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71" w:rsidRPr="008D4D97" w:rsidRDefault="008D4D97" w:rsidP="008D4D97">
      <w:pPr>
        <w:spacing w:after="0" w:line="360" w:lineRule="auto"/>
        <w:rPr>
          <w:rFonts w:ascii="Times New Roman" w:hAnsi="Times New Roman" w:cs="Times New Roman"/>
          <w:b/>
          <w:sz w:val="36"/>
          <w:szCs w:val="24"/>
        </w:rPr>
      </w:pPr>
      <w:r w:rsidRPr="008D4D97">
        <w:rPr>
          <w:rFonts w:ascii="Times New Roman" w:hAnsi="Times New Roman" w:cs="Times New Roman"/>
          <w:b/>
          <w:sz w:val="36"/>
          <w:szCs w:val="24"/>
        </w:rPr>
        <w:t>Over torsiyonu (yumurtalık dönmesi) onam formu</w:t>
      </w:r>
    </w:p>
    <w:p w:rsidR="007959B4" w:rsidRPr="008D4D97" w:rsidRDefault="007959B4" w:rsidP="008D4D97">
      <w:pPr>
        <w:spacing w:after="0" w:line="360" w:lineRule="auto"/>
        <w:rPr>
          <w:rFonts w:ascii="Times New Roman" w:eastAsia="Times New Roman" w:hAnsi="Times New Roman" w:cs="Times New Roman"/>
          <w:b/>
          <w:sz w:val="24"/>
          <w:szCs w:val="24"/>
        </w:rPr>
      </w:pPr>
      <w:r w:rsidRPr="008D4D97">
        <w:rPr>
          <w:rFonts w:ascii="Times New Roman" w:eastAsia="Times New Roman" w:hAnsi="Times New Roman" w:cs="Times New Roman"/>
          <w:b/>
          <w:sz w:val="24"/>
          <w:szCs w:val="24"/>
        </w:rPr>
        <w:t xml:space="preserve">Hastalığın muhtemel sebepleri ve nasıl seyredeceği, hastalık hakkında genel bilgiler: </w:t>
      </w:r>
    </w:p>
    <w:p w:rsidR="007959B4" w:rsidRPr="008D4D97" w:rsidRDefault="007959B4" w:rsidP="008D4D97">
      <w:pPr>
        <w:spacing w:after="0" w:line="360" w:lineRule="auto"/>
        <w:rPr>
          <w:rFonts w:ascii="Times New Roman" w:hAnsi="Times New Roman" w:cs="Times New Roman"/>
          <w:sz w:val="24"/>
          <w:szCs w:val="24"/>
        </w:rPr>
      </w:pPr>
      <w:r w:rsidRPr="008D4D97">
        <w:rPr>
          <w:rFonts w:ascii="Times New Roman" w:hAnsi="Times New Roman" w:cs="Times New Roman"/>
          <w:sz w:val="24"/>
          <w:szCs w:val="24"/>
        </w:rPr>
        <w:t xml:space="preserve">Yumurtalıklar normalde bir ucu karın yan duvarına diğer ucu ise serbest halde dururlar. Bu bağ içerisinden kan damarları geçer. Eğer </w:t>
      </w:r>
      <w:r w:rsidR="00CF600F" w:rsidRPr="008D4D97">
        <w:rPr>
          <w:rFonts w:ascii="Times New Roman" w:hAnsi="Times New Roman" w:cs="Times New Roman"/>
          <w:sz w:val="24"/>
          <w:szCs w:val="24"/>
        </w:rPr>
        <w:t>yumurtalık</w:t>
      </w:r>
      <w:r w:rsidRPr="008D4D97">
        <w:rPr>
          <w:rFonts w:ascii="Times New Roman" w:hAnsi="Times New Roman" w:cs="Times New Roman"/>
          <w:sz w:val="24"/>
          <w:szCs w:val="24"/>
        </w:rPr>
        <w:t xml:space="preserve"> herhangi bir şekilde bu bağ etrafında döner ise kan akımında azalma olur ya da akım tamamen durabilir. İşte bu durum </w:t>
      </w:r>
      <w:proofErr w:type="spellStart"/>
      <w:r w:rsidRPr="008D4D97">
        <w:rPr>
          <w:rFonts w:ascii="Times New Roman" w:hAnsi="Times New Roman" w:cs="Times New Roman"/>
          <w:sz w:val="24"/>
          <w:szCs w:val="24"/>
        </w:rPr>
        <w:t>over</w:t>
      </w:r>
      <w:proofErr w:type="spellEnd"/>
      <w:r w:rsidRPr="008D4D97">
        <w:rPr>
          <w:rFonts w:ascii="Times New Roman" w:hAnsi="Times New Roman" w:cs="Times New Roman"/>
          <w:sz w:val="24"/>
          <w:szCs w:val="24"/>
        </w:rPr>
        <w:t xml:space="preserve"> torsiyonu olarak adlandırılır.</w:t>
      </w:r>
      <w:r w:rsidR="008D4D97">
        <w:rPr>
          <w:rFonts w:ascii="Times New Roman" w:hAnsi="Times New Roman" w:cs="Times New Roman"/>
          <w:sz w:val="24"/>
          <w:szCs w:val="24"/>
        </w:rPr>
        <w:t xml:space="preserve"> </w:t>
      </w:r>
      <w:r w:rsidRPr="008D4D97">
        <w:rPr>
          <w:rFonts w:ascii="Times New Roman" w:hAnsi="Times New Roman" w:cs="Times New Roman"/>
          <w:sz w:val="24"/>
          <w:szCs w:val="24"/>
        </w:rPr>
        <w:t xml:space="preserve">Genelde kist ya da başka bir sebebe bağlı olarak büyümüş olan yumurtalıklarda ortaya çıkar ancak çok nadiren tüp ve etrafındaki dokularda aşırı bir spazm ya da aşırı genişlemiş yani varisleşmiş damarlara bağlı olarak normal boyutlardaki yumurtalıklarda da görülebilmektedir. Tüplerin aşırı uzun olması gibi bazı doğuştan gelen nedenler de </w:t>
      </w:r>
      <w:proofErr w:type="spellStart"/>
      <w:r w:rsidRPr="008D4D97">
        <w:rPr>
          <w:rFonts w:ascii="Times New Roman" w:hAnsi="Times New Roman" w:cs="Times New Roman"/>
          <w:sz w:val="24"/>
          <w:szCs w:val="24"/>
        </w:rPr>
        <w:t>torsiyona</w:t>
      </w:r>
      <w:proofErr w:type="spellEnd"/>
      <w:r w:rsidRPr="008D4D97">
        <w:rPr>
          <w:rFonts w:ascii="Times New Roman" w:hAnsi="Times New Roman" w:cs="Times New Roman"/>
          <w:sz w:val="24"/>
          <w:szCs w:val="24"/>
        </w:rPr>
        <w:t xml:space="preserve"> yol açabilmektedir. Over torsiyonu hemen her zaman tek taraflıdır ve daha çok sağda görülür.</w:t>
      </w:r>
      <w:r w:rsidR="008D4D97">
        <w:rPr>
          <w:rFonts w:ascii="Times New Roman" w:hAnsi="Times New Roman" w:cs="Times New Roman"/>
          <w:sz w:val="24"/>
          <w:szCs w:val="24"/>
        </w:rPr>
        <w:t xml:space="preserve"> Teşhis edilir edilmez acil şartlarda vakit kaybedilmeden ameliyata alınmalıdır. </w:t>
      </w:r>
    </w:p>
    <w:p w:rsidR="00CF600F" w:rsidRPr="008D4D97" w:rsidRDefault="00CF600F" w:rsidP="008D4D97">
      <w:pPr>
        <w:spacing w:after="0" w:line="360" w:lineRule="auto"/>
        <w:rPr>
          <w:rFonts w:ascii="Times New Roman" w:eastAsia="Times New Roman" w:hAnsi="Times New Roman" w:cs="Times New Roman"/>
          <w:sz w:val="24"/>
          <w:szCs w:val="24"/>
        </w:rPr>
      </w:pPr>
      <w:r w:rsidRPr="008D4D97">
        <w:rPr>
          <w:rFonts w:ascii="Times New Roman" w:eastAsia="Times New Roman" w:hAnsi="Times New Roman" w:cs="Times New Roman"/>
          <w:b/>
          <w:sz w:val="24"/>
          <w:szCs w:val="24"/>
        </w:rPr>
        <w:t>Tıbbi müdahalenin kim tarafından nerede, ne şekilde ve nasıl yapılacağı:</w:t>
      </w:r>
      <w:r w:rsidRPr="008D4D97">
        <w:rPr>
          <w:rFonts w:ascii="Times New Roman" w:eastAsia="Times New Roman" w:hAnsi="Times New Roman" w:cs="Times New Roman"/>
          <w:sz w:val="24"/>
          <w:szCs w:val="24"/>
        </w:rPr>
        <w:t xml:space="preserve"> </w:t>
      </w:r>
    </w:p>
    <w:p w:rsidR="00CF600F" w:rsidRPr="008D4D97" w:rsidRDefault="00CF600F" w:rsidP="008D4D97">
      <w:pPr>
        <w:spacing w:after="0" w:line="360" w:lineRule="auto"/>
        <w:rPr>
          <w:rFonts w:ascii="Times New Roman" w:eastAsia="Times New Roman" w:hAnsi="Times New Roman" w:cs="Times New Roman"/>
          <w:sz w:val="24"/>
          <w:szCs w:val="24"/>
        </w:rPr>
      </w:pPr>
      <w:r w:rsidRPr="008D4D97">
        <w:rPr>
          <w:rFonts w:ascii="Times New Roman" w:eastAsia="Times New Roman" w:hAnsi="Times New Roman" w:cs="Times New Roman"/>
          <w:sz w:val="24"/>
          <w:szCs w:val="24"/>
        </w:rPr>
        <w:t xml:space="preserve">Bu operasyon genel anestezi altında, bir çocuk cerrahisi uzmanı tarafından ameliyathanede gerçekleştirilecektir. </w:t>
      </w:r>
      <w:r w:rsidR="008D4D97" w:rsidRPr="00662A48">
        <w:rPr>
          <w:rFonts w:ascii="Times New Roman" w:eastAsia="Tinos" w:hAnsi="Times New Roman" w:cs="Times New Roman"/>
          <w:sz w:val="24"/>
          <w:szCs w:val="24"/>
        </w:rPr>
        <w:t>Doktorunuzun uygun gördüğü açık</w:t>
      </w:r>
      <w:r w:rsidR="008D4D97">
        <w:rPr>
          <w:rFonts w:ascii="Times New Roman" w:eastAsia="Tinos" w:hAnsi="Times New Roman" w:cs="Times New Roman"/>
          <w:sz w:val="24"/>
          <w:szCs w:val="24"/>
        </w:rPr>
        <w:t xml:space="preserve"> (laparotomi)</w:t>
      </w:r>
      <w:r w:rsidR="008D4D97" w:rsidRPr="00662A48">
        <w:rPr>
          <w:rFonts w:ascii="Times New Roman" w:eastAsia="Tinos" w:hAnsi="Times New Roman" w:cs="Times New Roman"/>
          <w:sz w:val="24"/>
          <w:szCs w:val="24"/>
        </w:rPr>
        <w:t xml:space="preserve"> veya kapalı (laparoskopik) ameliyat planlanmaktadır. İşlem genellikle uygulama yapılacak bölgenin temizliği ile başlar.</w:t>
      </w:r>
      <w:r w:rsidR="009F2965" w:rsidRPr="008D4D97">
        <w:rPr>
          <w:rFonts w:ascii="Times New Roman" w:eastAsia="Times New Roman" w:hAnsi="Times New Roman" w:cs="Times New Roman"/>
          <w:sz w:val="24"/>
          <w:szCs w:val="24"/>
        </w:rPr>
        <w:t xml:space="preserve"> </w:t>
      </w:r>
    </w:p>
    <w:p w:rsidR="008D4D97" w:rsidRDefault="00CF600F" w:rsidP="008D4D97">
      <w:pPr>
        <w:spacing w:after="0" w:line="360" w:lineRule="auto"/>
        <w:rPr>
          <w:rFonts w:ascii="Times New Roman" w:eastAsia="Times New Roman" w:hAnsi="Times New Roman"/>
          <w:sz w:val="24"/>
          <w:szCs w:val="24"/>
        </w:rPr>
      </w:pPr>
      <w:r w:rsidRPr="008D4D97">
        <w:rPr>
          <w:rFonts w:ascii="Times New Roman" w:eastAsia="Times New Roman" w:hAnsi="Times New Roman" w:cs="Times New Roman"/>
          <w:b/>
          <w:i/>
          <w:sz w:val="24"/>
          <w:szCs w:val="24"/>
        </w:rPr>
        <w:t>Laparoskopi:</w:t>
      </w:r>
      <w:r w:rsidRPr="008D4D97">
        <w:rPr>
          <w:rFonts w:ascii="Times New Roman" w:eastAsia="Times New Roman" w:hAnsi="Times New Roman" w:cs="Times New Roman"/>
          <w:sz w:val="24"/>
          <w:szCs w:val="24"/>
        </w:rPr>
        <w:t xml:space="preserve"> </w:t>
      </w:r>
      <w:r w:rsidR="008D4D97" w:rsidRPr="00871900">
        <w:rPr>
          <w:rFonts w:ascii="Times New Roman" w:eastAsia="Times New Roman" w:hAnsi="Times New Roman"/>
          <w:sz w:val="24"/>
          <w:szCs w:val="24"/>
        </w:rPr>
        <w:t xml:space="preserve">göbek deliğinden, karın </w:t>
      </w:r>
      <w:proofErr w:type="spellStart"/>
      <w:r w:rsidR="008D4D97" w:rsidRPr="00871900">
        <w:rPr>
          <w:rFonts w:ascii="Times New Roman" w:eastAsia="Times New Roman" w:hAnsi="Times New Roman"/>
          <w:sz w:val="24"/>
          <w:szCs w:val="24"/>
        </w:rPr>
        <w:t>karbondioksid</w:t>
      </w:r>
      <w:proofErr w:type="spellEnd"/>
      <w:r w:rsidR="008D4D97" w:rsidRPr="00871900">
        <w:rPr>
          <w:rFonts w:ascii="Times New Roman" w:eastAsia="Times New Roman" w:hAnsi="Times New Roman"/>
          <w:sz w:val="24"/>
          <w:szCs w:val="24"/>
        </w:rPr>
        <w:t xml:space="preserve"> gazı ile doldurulduktan sonra </w:t>
      </w:r>
      <w:proofErr w:type="spellStart"/>
      <w:r w:rsidR="008D4D97" w:rsidRPr="00871900">
        <w:rPr>
          <w:rFonts w:ascii="Times New Roman" w:eastAsia="Times New Roman" w:hAnsi="Times New Roman"/>
          <w:sz w:val="24"/>
          <w:szCs w:val="24"/>
        </w:rPr>
        <w:t>trokar</w:t>
      </w:r>
      <w:proofErr w:type="spellEnd"/>
      <w:r w:rsidR="008D4D97" w:rsidRPr="00871900">
        <w:rPr>
          <w:rFonts w:ascii="Times New Roman" w:eastAsia="Times New Roman" w:hAnsi="Times New Roman"/>
          <w:sz w:val="24"/>
          <w:szCs w:val="24"/>
        </w:rPr>
        <w:t xml:space="preserve"> adı verilen borunun içinden çubuk şeklinde bir kamera sokularak, karnın içindeki görüntü televizyon ekranına verilir. Bu şekilde yapılacak işlemler ve cerrahi aletler için iyi bir görüş olanağı ve hareket </w:t>
      </w:r>
      <w:proofErr w:type="gramStart"/>
      <w:r w:rsidR="008D4D97" w:rsidRPr="00871900">
        <w:rPr>
          <w:rFonts w:ascii="Times New Roman" w:eastAsia="Times New Roman" w:hAnsi="Times New Roman"/>
          <w:sz w:val="24"/>
          <w:szCs w:val="24"/>
        </w:rPr>
        <w:t>imkanı</w:t>
      </w:r>
      <w:proofErr w:type="gramEnd"/>
      <w:r w:rsidR="008D4D97" w:rsidRPr="00871900">
        <w:rPr>
          <w:rFonts w:ascii="Times New Roman" w:eastAsia="Times New Roman" w:hAnsi="Times New Roman"/>
          <w:sz w:val="24"/>
          <w:szCs w:val="24"/>
        </w:rPr>
        <w:t xml:space="preserve"> sağlanmış olur.</w:t>
      </w:r>
      <w:r w:rsidR="008D4D97">
        <w:rPr>
          <w:rFonts w:ascii="Times New Roman" w:eastAsia="Times New Roman" w:hAnsi="Times New Roman"/>
          <w:sz w:val="24"/>
          <w:szCs w:val="24"/>
        </w:rPr>
        <w:t xml:space="preserve"> </w:t>
      </w:r>
      <w:r w:rsidR="008D4D97" w:rsidRPr="0002286C">
        <w:rPr>
          <w:rFonts w:ascii="Times New Roman" w:eastAsia="Times New Roman" w:hAnsi="Times New Roman"/>
          <w:sz w:val="24"/>
          <w:szCs w:val="24"/>
        </w:rPr>
        <w:t xml:space="preserve">Karından </w:t>
      </w:r>
      <w:r w:rsidR="008D4D97">
        <w:rPr>
          <w:rFonts w:ascii="Times New Roman" w:eastAsia="Times New Roman" w:hAnsi="Times New Roman"/>
          <w:sz w:val="24"/>
          <w:szCs w:val="24"/>
        </w:rPr>
        <w:t>iki</w:t>
      </w:r>
      <w:r w:rsidR="008D4D97" w:rsidRPr="0002286C">
        <w:rPr>
          <w:rFonts w:ascii="Times New Roman" w:eastAsia="Times New Roman" w:hAnsi="Times New Roman"/>
          <w:sz w:val="24"/>
          <w:szCs w:val="24"/>
        </w:rPr>
        <w:t xml:space="preserve"> adet daha küçük boru yerleştirilir ve içinden çubuk şeklinde cerrahi aletler içeriye sokulur. Doktor bu esnada karnın içindeki organları, kullandığı aletleri ve yaptığı tüm işlemleri ekrandaki görüntüden izleyip ameliyatı gerçekleştirir. Kamera her an görüntüyü büyüterek, istendiği gibi ekrana yansıtarak doktorun görüş açısını en üst seviyeye taşır.</w:t>
      </w:r>
      <w:r w:rsidR="008D4D97">
        <w:rPr>
          <w:rFonts w:ascii="Times New Roman" w:eastAsia="Times New Roman" w:hAnsi="Times New Roman"/>
          <w:sz w:val="24"/>
          <w:szCs w:val="24"/>
        </w:rPr>
        <w:t xml:space="preserve"> </w:t>
      </w:r>
    </w:p>
    <w:p w:rsidR="007449D4" w:rsidRDefault="00CF600F" w:rsidP="008D4D97">
      <w:pPr>
        <w:spacing w:after="0" w:line="360" w:lineRule="auto"/>
        <w:rPr>
          <w:rFonts w:ascii="Times New Roman" w:hAnsi="Times New Roman" w:cs="Times New Roman"/>
          <w:sz w:val="24"/>
          <w:szCs w:val="24"/>
        </w:rPr>
      </w:pPr>
      <w:r w:rsidRPr="008D4D97">
        <w:rPr>
          <w:rFonts w:ascii="Times New Roman" w:eastAsia="Times New Roman" w:hAnsi="Times New Roman" w:cs="Times New Roman"/>
          <w:b/>
          <w:i/>
          <w:sz w:val="24"/>
          <w:szCs w:val="24"/>
        </w:rPr>
        <w:t>Laparotomi:</w:t>
      </w:r>
      <w:r w:rsidRPr="008D4D97">
        <w:rPr>
          <w:rFonts w:ascii="Times New Roman" w:eastAsia="Times New Roman" w:hAnsi="Times New Roman" w:cs="Times New Roman"/>
          <w:sz w:val="24"/>
          <w:szCs w:val="24"/>
        </w:rPr>
        <w:t xml:space="preserve"> </w:t>
      </w:r>
      <w:r w:rsidR="007449D4" w:rsidRPr="00662A48">
        <w:rPr>
          <w:rFonts w:ascii="Times New Roman" w:eastAsia="Tinos" w:hAnsi="Times New Roman" w:cs="Times New Roman"/>
          <w:sz w:val="24"/>
          <w:szCs w:val="24"/>
        </w:rPr>
        <w:t xml:space="preserve">Açık cerrahi işleminde, </w:t>
      </w:r>
      <w:r w:rsidR="007449D4">
        <w:rPr>
          <w:rFonts w:ascii="Times New Roman" w:hAnsi="Times New Roman" w:cs="Times New Roman"/>
          <w:sz w:val="24"/>
          <w:szCs w:val="24"/>
        </w:rPr>
        <w:t>sezaryen</w:t>
      </w:r>
      <w:r w:rsidR="007449D4">
        <w:rPr>
          <w:rFonts w:ascii="Times New Roman" w:hAnsi="Times New Roman" w:cs="Times New Roman"/>
          <w:sz w:val="24"/>
          <w:szCs w:val="24"/>
        </w:rPr>
        <w:t xml:space="preserve"> </w:t>
      </w:r>
      <w:proofErr w:type="spellStart"/>
      <w:r w:rsidR="007449D4">
        <w:rPr>
          <w:rFonts w:ascii="Times New Roman" w:hAnsi="Times New Roman" w:cs="Times New Roman"/>
          <w:sz w:val="24"/>
          <w:szCs w:val="24"/>
        </w:rPr>
        <w:t>kesi</w:t>
      </w:r>
      <w:r w:rsidR="007449D4">
        <w:rPr>
          <w:rFonts w:ascii="Times New Roman" w:hAnsi="Times New Roman" w:cs="Times New Roman"/>
          <w:sz w:val="24"/>
          <w:szCs w:val="24"/>
        </w:rPr>
        <w:t>si</w:t>
      </w:r>
      <w:proofErr w:type="spellEnd"/>
      <w:r w:rsidR="007449D4">
        <w:rPr>
          <w:rFonts w:ascii="Times New Roman" w:hAnsi="Times New Roman" w:cs="Times New Roman"/>
          <w:sz w:val="24"/>
          <w:szCs w:val="24"/>
        </w:rPr>
        <w:t xml:space="preserve"> ile </w:t>
      </w:r>
      <w:r w:rsidR="007449D4">
        <w:rPr>
          <w:rFonts w:ascii="Times New Roman" w:hAnsi="Times New Roman" w:cs="Times New Roman"/>
          <w:sz w:val="24"/>
          <w:szCs w:val="24"/>
        </w:rPr>
        <w:t>karın içine girilir</w:t>
      </w:r>
      <w:r w:rsidR="007449D4">
        <w:rPr>
          <w:rFonts w:ascii="Times New Roman" w:hAnsi="Times New Roman" w:cs="Times New Roman"/>
          <w:sz w:val="24"/>
          <w:szCs w:val="24"/>
        </w:rPr>
        <w:t xml:space="preserve">. </w:t>
      </w:r>
    </w:p>
    <w:p w:rsidR="007449D4" w:rsidRDefault="007449D4" w:rsidP="008D4D97">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Her iki teknikte de k</w:t>
      </w:r>
      <w:r w:rsidR="00CF600F" w:rsidRPr="008D4D97">
        <w:rPr>
          <w:rFonts w:ascii="Times New Roman" w:eastAsia="Times New Roman" w:hAnsi="Times New Roman" w:cs="Times New Roman"/>
          <w:sz w:val="24"/>
          <w:szCs w:val="24"/>
        </w:rPr>
        <w:t>arın içine girildiğinde</w:t>
      </w:r>
      <w:r>
        <w:rPr>
          <w:rFonts w:ascii="Times New Roman" w:eastAsia="Times New Roman" w:hAnsi="Times New Roman" w:cs="Times New Roman"/>
          <w:sz w:val="24"/>
          <w:szCs w:val="24"/>
        </w:rPr>
        <w:t xml:space="preserve"> olasılıklar:</w:t>
      </w:r>
      <w:r w:rsidR="00CF600F" w:rsidRPr="008D4D97">
        <w:rPr>
          <w:rFonts w:ascii="Times New Roman" w:eastAsia="Times New Roman" w:hAnsi="Times New Roman" w:cs="Times New Roman"/>
          <w:sz w:val="24"/>
          <w:szCs w:val="24"/>
        </w:rPr>
        <w:t xml:space="preserve"> </w:t>
      </w:r>
    </w:p>
    <w:p w:rsidR="007449D4" w:rsidRDefault="007449D4" w:rsidP="00F12401">
      <w:pPr>
        <w:pStyle w:val="ListeParagraf"/>
        <w:numPr>
          <w:ilvl w:val="0"/>
          <w:numId w:val="6"/>
        </w:numPr>
        <w:spacing w:after="0" w:line="360" w:lineRule="auto"/>
        <w:rPr>
          <w:rFonts w:ascii="Times New Roman" w:eastAsia="Times New Roman" w:hAnsi="Times New Roman"/>
          <w:sz w:val="24"/>
          <w:szCs w:val="24"/>
        </w:rPr>
      </w:pPr>
      <w:proofErr w:type="spellStart"/>
      <w:r w:rsidRPr="007449D4">
        <w:rPr>
          <w:rFonts w:ascii="Times New Roman" w:eastAsia="Times New Roman" w:hAnsi="Times New Roman"/>
          <w:sz w:val="24"/>
          <w:szCs w:val="24"/>
        </w:rPr>
        <w:t>Detorsiyon</w:t>
      </w:r>
      <w:proofErr w:type="spellEnd"/>
      <w:r w:rsidRPr="007449D4">
        <w:rPr>
          <w:rFonts w:ascii="Times New Roman" w:eastAsia="Times New Roman" w:hAnsi="Times New Roman"/>
          <w:sz w:val="24"/>
          <w:szCs w:val="24"/>
        </w:rPr>
        <w:t xml:space="preserve"> (yumurtalığın tekrar geri döndürülmesi): D</w:t>
      </w:r>
      <w:r w:rsidR="00CF600F" w:rsidRPr="007449D4">
        <w:rPr>
          <w:rFonts w:ascii="Times New Roman" w:eastAsia="Times New Roman" w:hAnsi="Times New Roman"/>
          <w:sz w:val="24"/>
          <w:szCs w:val="24"/>
        </w:rPr>
        <w:t>önmüş olan yumurtalık bul</w:t>
      </w:r>
      <w:r w:rsidRPr="007449D4">
        <w:rPr>
          <w:rFonts w:ascii="Times New Roman" w:eastAsia="Times New Roman" w:hAnsi="Times New Roman"/>
          <w:sz w:val="24"/>
          <w:szCs w:val="24"/>
        </w:rPr>
        <w:t xml:space="preserve">unup tersi yönde döndürülerek dolaşımı rahatlatılır. Belli bir süre beklenerek kanlanması gözlenir. Cerrahınızın tercihine göre karın içerisinde dikişlerle </w:t>
      </w:r>
      <w:proofErr w:type="spellStart"/>
      <w:r w:rsidRPr="007449D4">
        <w:rPr>
          <w:rFonts w:ascii="Times New Roman" w:eastAsia="Times New Roman" w:hAnsi="Times New Roman"/>
          <w:sz w:val="24"/>
          <w:szCs w:val="24"/>
        </w:rPr>
        <w:t>tespitlenebilir</w:t>
      </w:r>
      <w:proofErr w:type="spellEnd"/>
      <w:r w:rsidRPr="007449D4">
        <w:rPr>
          <w:rFonts w:ascii="Times New Roman" w:eastAsia="Times New Roman" w:hAnsi="Times New Roman"/>
          <w:sz w:val="24"/>
          <w:szCs w:val="24"/>
        </w:rPr>
        <w:t xml:space="preserve"> veya serbest bırakılır. </w:t>
      </w:r>
    </w:p>
    <w:p w:rsidR="007449D4" w:rsidRDefault="00CF600F" w:rsidP="006B69CA">
      <w:pPr>
        <w:pStyle w:val="ListeParagraf"/>
        <w:numPr>
          <w:ilvl w:val="0"/>
          <w:numId w:val="6"/>
        </w:numPr>
        <w:spacing w:after="0" w:line="360" w:lineRule="auto"/>
        <w:rPr>
          <w:rFonts w:ascii="Times New Roman" w:eastAsia="Times New Roman" w:hAnsi="Times New Roman"/>
          <w:sz w:val="24"/>
          <w:szCs w:val="24"/>
        </w:rPr>
      </w:pPr>
      <w:r w:rsidRPr="007449D4">
        <w:rPr>
          <w:rFonts w:ascii="Times New Roman" w:eastAsia="Times New Roman" w:hAnsi="Times New Roman"/>
          <w:sz w:val="24"/>
          <w:szCs w:val="24"/>
        </w:rPr>
        <w:t xml:space="preserve">Çok fazla zaman geçtiğinde ve uzun süren kan kaybı çevredeki dokunun ölmesine neden </w:t>
      </w:r>
      <w:r w:rsidR="009F2965" w:rsidRPr="007449D4">
        <w:rPr>
          <w:rFonts w:ascii="Times New Roman" w:eastAsia="Times New Roman" w:hAnsi="Times New Roman"/>
          <w:sz w:val="24"/>
          <w:szCs w:val="24"/>
        </w:rPr>
        <w:t>olduysa, alınması</w:t>
      </w:r>
      <w:r w:rsidR="007449D4" w:rsidRPr="007449D4">
        <w:rPr>
          <w:rFonts w:ascii="Times New Roman" w:eastAsia="Times New Roman" w:hAnsi="Times New Roman"/>
          <w:sz w:val="24"/>
          <w:szCs w:val="24"/>
        </w:rPr>
        <w:t xml:space="preserve"> gerekebilir: </w:t>
      </w:r>
    </w:p>
    <w:p w:rsidR="007449D4" w:rsidRPr="007449D4" w:rsidRDefault="00CF600F" w:rsidP="006A0123">
      <w:pPr>
        <w:pStyle w:val="ListeParagraf"/>
        <w:numPr>
          <w:ilvl w:val="1"/>
          <w:numId w:val="6"/>
        </w:numPr>
        <w:spacing w:after="0" w:line="360" w:lineRule="auto"/>
        <w:rPr>
          <w:rFonts w:ascii="Times New Roman" w:eastAsia="Times New Roman" w:hAnsi="Times New Roman"/>
          <w:i/>
          <w:sz w:val="24"/>
          <w:szCs w:val="24"/>
        </w:rPr>
      </w:pPr>
      <w:proofErr w:type="spellStart"/>
      <w:r w:rsidRPr="007449D4">
        <w:rPr>
          <w:rFonts w:ascii="Times New Roman" w:eastAsia="Times New Roman" w:hAnsi="Times New Roman"/>
          <w:b/>
          <w:i/>
          <w:sz w:val="24"/>
          <w:szCs w:val="24"/>
        </w:rPr>
        <w:lastRenderedPageBreak/>
        <w:t>Ooferektomi</w:t>
      </w:r>
      <w:proofErr w:type="spellEnd"/>
      <w:r w:rsidRPr="007449D4">
        <w:rPr>
          <w:rFonts w:ascii="Times New Roman" w:eastAsia="Times New Roman" w:hAnsi="Times New Roman"/>
          <w:i/>
          <w:sz w:val="24"/>
          <w:szCs w:val="24"/>
        </w:rPr>
        <w:t xml:space="preserve">: Eğer yumurtalık dokusu artık kullanılabilir değilse, yumurtalık çıkartılacaktır. </w:t>
      </w:r>
    </w:p>
    <w:p w:rsidR="00CF600F" w:rsidRPr="007449D4" w:rsidRDefault="00CF600F" w:rsidP="006A0123">
      <w:pPr>
        <w:pStyle w:val="ListeParagraf"/>
        <w:numPr>
          <w:ilvl w:val="1"/>
          <w:numId w:val="6"/>
        </w:numPr>
        <w:spacing w:after="0" w:line="360" w:lineRule="auto"/>
        <w:rPr>
          <w:rFonts w:ascii="Times New Roman" w:eastAsia="Times New Roman" w:hAnsi="Times New Roman"/>
          <w:i/>
          <w:sz w:val="24"/>
          <w:szCs w:val="24"/>
        </w:rPr>
      </w:pPr>
      <w:proofErr w:type="spellStart"/>
      <w:r w:rsidRPr="007449D4">
        <w:rPr>
          <w:rFonts w:ascii="Times New Roman" w:eastAsia="Times New Roman" w:hAnsi="Times New Roman"/>
          <w:b/>
          <w:i/>
          <w:sz w:val="24"/>
          <w:szCs w:val="24"/>
        </w:rPr>
        <w:t>Salpingooferektomi</w:t>
      </w:r>
      <w:proofErr w:type="spellEnd"/>
      <w:r w:rsidRPr="007449D4">
        <w:rPr>
          <w:rFonts w:ascii="Times New Roman" w:eastAsia="Times New Roman" w:hAnsi="Times New Roman"/>
          <w:i/>
          <w:sz w:val="24"/>
          <w:szCs w:val="24"/>
        </w:rPr>
        <w:t xml:space="preserve">: Hem yumurtalık hem de </w:t>
      </w:r>
      <w:proofErr w:type="spellStart"/>
      <w:r w:rsidRPr="007449D4">
        <w:rPr>
          <w:rFonts w:ascii="Times New Roman" w:eastAsia="Times New Roman" w:hAnsi="Times New Roman"/>
          <w:i/>
          <w:sz w:val="24"/>
          <w:szCs w:val="24"/>
        </w:rPr>
        <w:t>fallop</w:t>
      </w:r>
      <w:proofErr w:type="spellEnd"/>
      <w:r w:rsidRPr="007449D4">
        <w:rPr>
          <w:rFonts w:ascii="Times New Roman" w:eastAsia="Times New Roman" w:hAnsi="Times New Roman"/>
          <w:i/>
          <w:sz w:val="24"/>
          <w:szCs w:val="24"/>
        </w:rPr>
        <w:t xml:space="preserve"> dokusu </w:t>
      </w:r>
      <w:r w:rsidR="009F2965" w:rsidRPr="007449D4">
        <w:rPr>
          <w:rFonts w:ascii="Times New Roman" w:eastAsia="Times New Roman" w:hAnsi="Times New Roman"/>
          <w:i/>
          <w:sz w:val="24"/>
          <w:szCs w:val="24"/>
        </w:rPr>
        <w:t xml:space="preserve">(tüpler) </w:t>
      </w:r>
      <w:r w:rsidRPr="007449D4">
        <w:rPr>
          <w:rFonts w:ascii="Times New Roman" w:eastAsia="Times New Roman" w:hAnsi="Times New Roman"/>
          <w:i/>
          <w:sz w:val="24"/>
          <w:szCs w:val="24"/>
        </w:rPr>
        <w:t>artık kullanılabilir değilse, her ikisi de çıkartılacaktır</w:t>
      </w:r>
      <w:r w:rsidR="009F2965" w:rsidRPr="007449D4">
        <w:rPr>
          <w:rFonts w:ascii="Times New Roman" w:eastAsia="Times New Roman" w:hAnsi="Times New Roman"/>
          <w:i/>
          <w:sz w:val="24"/>
          <w:szCs w:val="24"/>
        </w:rPr>
        <w:t xml:space="preserve">. </w:t>
      </w:r>
    </w:p>
    <w:p w:rsidR="009F2965" w:rsidRPr="008D4D97" w:rsidRDefault="009F2965" w:rsidP="008D4D97">
      <w:pPr>
        <w:spacing w:after="0" w:line="360" w:lineRule="auto"/>
        <w:rPr>
          <w:rFonts w:ascii="Times New Roman" w:eastAsia="Times New Roman" w:hAnsi="Times New Roman" w:cs="Times New Roman"/>
          <w:b/>
          <w:sz w:val="24"/>
          <w:szCs w:val="24"/>
        </w:rPr>
      </w:pPr>
      <w:r w:rsidRPr="008D4D97">
        <w:rPr>
          <w:rFonts w:ascii="Times New Roman" w:eastAsia="Times New Roman" w:hAnsi="Times New Roman" w:cs="Times New Roman"/>
          <w:b/>
          <w:sz w:val="24"/>
          <w:szCs w:val="24"/>
        </w:rPr>
        <w:t>İşlemin tahmini süresi ve başarı oranı:</w:t>
      </w:r>
    </w:p>
    <w:p w:rsidR="009F2965" w:rsidRPr="008D4D97" w:rsidRDefault="009F2965" w:rsidP="008D4D97">
      <w:pPr>
        <w:spacing w:after="0" w:line="360" w:lineRule="auto"/>
        <w:rPr>
          <w:rFonts w:ascii="Times New Roman" w:hAnsi="Times New Roman" w:cs="Times New Roman"/>
          <w:sz w:val="24"/>
          <w:szCs w:val="24"/>
        </w:rPr>
      </w:pPr>
      <w:r w:rsidRPr="008D4D97">
        <w:rPr>
          <w:rFonts w:ascii="Times New Roman" w:hAnsi="Times New Roman" w:cs="Times New Roman"/>
          <w:sz w:val="24"/>
          <w:szCs w:val="24"/>
        </w:rPr>
        <w:t xml:space="preserve">Over torsiyonu ameliyatında girişimin süresi uygulayan kişi ve hastaya bağlı değişmek üzere yaklaşık 30-70 dakika sürmektedir. Acil durum olduğu için hasta hastaneye gelir gelmez mümkün olan en kısa süre içerisinde yapılır. Başarı oranı </w:t>
      </w:r>
      <w:proofErr w:type="spellStart"/>
      <w:r w:rsidRPr="008D4D97">
        <w:rPr>
          <w:rFonts w:ascii="Times New Roman" w:hAnsi="Times New Roman" w:cs="Times New Roman"/>
          <w:sz w:val="24"/>
          <w:szCs w:val="24"/>
        </w:rPr>
        <w:t>torsiyonun</w:t>
      </w:r>
      <w:proofErr w:type="spellEnd"/>
      <w:r w:rsidRPr="008D4D97">
        <w:rPr>
          <w:rFonts w:ascii="Times New Roman" w:hAnsi="Times New Roman" w:cs="Times New Roman"/>
          <w:sz w:val="24"/>
          <w:szCs w:val="24"/>
        </w:rPr>
        <w:t xml:space="preserve"> oluş zamanı ve düzeltilmesi arasında geçen süre ile yakından ilişkilidir. Süre uzadıkça etkilenen taraf yumurtalığın kaybı artmaktadır. </w:t>
      </w:r>
    </w:p>
    <w:p w:rsidR="009F2965" w:rsidRPr="008D4D97" w:rsidRDefault="009F2965" w:rsidP="008D4D97">
      <w:pPr>
        <w:spacing w:after="0" w:line="360" w:lineRule="auto"/>
        <w:rPr>
          <w:rFonts w:ascii="Times New Roman" w:hAnsi="Times New Roman" w:cs="Times New Roman"/>
          <w:sz w:val="24"/>
          <w:szCs w:val="24"/>
        </w:rPr>
      </w:pPr>
      <w:r w:rsidRPr="008D4D97">
        <w:rPr>
          <w:rFonts w:ascii="Times New Roman" w:hAnsi="Times New Roman" w:cs="Times New Roman"/>
          <w:b/>
          <w:sz w:val="24"/>
          <w:szCs w:val="24"/>
        </w:rPr>
        <w:t>İşlemden beklenen faydalar:</w:t>
      </w:r>
      <w:r w:rsidRPr="008D4D97">
        <w:rPr>
          <w:rFonts w:ascii="Times New Roman" w:hAnsi="Times New Roman" w:cs="Times New Roman"/>
          <w:sz w:val="24"/>
          <w:szCs w:val="24"/>
        </w:rPr>
        <w:t xml:space="preserve"> </w:t>
      </w:r>
    </w:p>
    <w:p w:rsidR="009F2965" w:rsidRPr="008D4D97" w:rsidRDefault="009F2965" w:rsidP="008D4D97">
      <w:pPr>
        <w:spacing w:after="0" w:line="360" w:lineRule="auto"/>
        <w:rPr>
          <w:rFonts w:ascii="Times New Roman" w:hAnsi="Times New Roman" w:cs="Times New Roman"/>
          <w:sz w:val="24"/>
          <w:szCs w:val="24"/>
        </w:rPr>
      </w:pPr>
      <w:r w:rsidRPr="008D4D97">
        <w:rPr>
          <w:rFonts w:ascii="Times New Roman" w:hAnsi="Times New Roman" w:cs="Times New Roman"/>
          <w:sz w:val="24"/>
          <w:szCs w:val="24"/>
        </w:rPr>
        <w:t xml:space="preserve">Yumurtalığın dönmesi düzeltilerek, tekrar kanlanmanın sağlanması. </w:t>
      </w:r>
      <w:r w:rsidR="00295453">
        <w:rPr>
          <w:rFonts w:ascii="Times New Roman" w:hAnsi="Times New Roman" w:cs="Times New Roman"/>
          <w:sz w:val="24"/>
          <w:szCs w:val="24"/>
        </w:rPr>
        <w:t xml:space="preserve">Olası bir organ kaybının önüne geçilmesi. </w:t>
      </w:r>
    </w:p>
    <w:p w:rsidR="009F2965" w:rsidRPr="008D4D97" w:rsidRDefault="009F2965" w:rsidP="008D4D97">
      <w:pPr>
        <w:spacing w:after="0" w:line="360" w:lineRule="auto"/>
        <w:rPr>
          <w:rFonts w:ascii="Times New Roman" w:hAnsi="Times New Roman" w:cs="Times New Roman"/>
          <w:b/>
          <w:sz w:val="24"/>
          <w:szCs w:val="24"/>
        </w:rPr>
      </w:pPr>
      <w:r w:rsidRPr="008D4D97">
        <w:rPr>
          <w:rFonts w:ascii="Times New Roman" w:hAnsi="Times New Roman" w:cs="Times New Roman"/>
          <w:b/>
          <w:sz w:val="24"/>
          <w:szCs w:val="24"/>
        </w:rPr>
        <w:t xml:space="preserve">Reddetme durumunda ortaya çıkabilecek muhtemel riskler: </w:t>
      </w:r>
    </w:p>
    <w:p w:rsidR="009F2965" w:rsidRPr="008D4D97" w:rsidRDefault="009F2965" w:rsidP="008D4D97">
      <w:pPr>
        <w:spacing w:after="0" w:line="360" w:lineRule="auto"/>
        <w:rPr>
          <w:rFonts w:ascii="Times New Roman" w:hAnsi="Times New Roman" w:cs="Times New Roman"/>
          <w:sz w:val="24"/>
          <w:szCs w:val="24"/>
        </w:rPr>
      </w:pPr>
      <w:r w:rsidRPr="008D4D97">
        <w:rPr>
          <w:rFonts w:ascii="Times New Roman" w:hAnsi="Times New Roman" w:cs="Times New Roman"/>
          <w:sz w:val="24"/>
          <w:szCs w:val="24"/>
        </w:rPr>
        <w:t>Dönen yumurtalığın ameliyat ile düzeltilmemesi durumunda, kanlanması tamamen bozulacak ve yumurtalık canlılığını yitirecektir</w:t>
      </w:r>
      <w:r w:rsidR="007B2707" w:rsidRPr="008D4D97">
        <w:rPr>
          <w:rFonts w:ascii="Times New Roman" w:hAnsi="Times New Roman" w:cs="Times New Roman"/>
          <w:sz w:val="24"/>
          <w:szCs w:val="24"/>
        </w:rPr>
        <w:t>. Canlılığını</w:t>
      </w:r>
      <w:r w:rsidR="00295453">
        <w:rPr>
          <w:rFonts w:ascii="Times New Roman" w:hAnsi="Times New Roman" w:cs="Times New Roman"/>
          <w:sz w:val="24"/>
          <w:szCs w:val="24"/>
        </w:rPr>
        <w:t xml:space="preserve"> </w:t>
      </w:r>
      <w:r w:rsidR="007B2707" w:rsidRPr="008D4D97">
        <w:rPr>
          <w:rFonts w:ascii="Times New Roman" w:hAnsi="Times New Roman" w:cs="Times New Roman"/>
          <w:sz w:val="24"/>
          <w:szCs w:val="24"/>
        </w:rPr>
        <w:t>yitiren yum</w:t>
      </w:r>
      <w:r w:rsidR="00295453">
        <w:rPr>
          <w:rFonts w:ascii="Times New Roman" w:hAnsi="Times New Roman" w:cs="Times New Roman"/>
          <w:sz w:val="24"/>
          <w:szCs w:val="24"/>
        </w:rPr>
        <w:t xml:space="preserve">urta </w:t>
      </w:r>
      <w:proofErr w:type="spellStart"/>
      <w:r w:rsidR="00295453">
        <w:rPr>
          <w:rFonts w:ascii="Times New Roman" w:hAnsi="Times New Roman" w:cs="Times New Roman"/>
          <w:sz w:val="24"/>
          <w:szCs w:val="24"/>
        </w:rPr>
        <w:t>enfekte</w:t>
      </w:r>
      <w:proofErr w:type="spellEnd"/>
      <w:r w:rsidR="00295453">
        <w:rPr>
          <w:rFonts w:ascii="Times New Roman" w:hAnsi="Times New Roman" w:cs="Times New Roman"/>
          <w:sz w:val="24"/>
          <w:szCs w:val="24"/>
        </w:rPr>
        <w:t xml:space="preserve"> hale gelir ve apseleşir </w:t>
      </w:r>
      <w:r w:rsidR="007B2707" w:rsidRPr="008D4D97">
        <w:rPr>
          <w:rFonts w:ascii="Times New Roman" w:hAnsi="Times New Roman" w:cs="Times New Roman"/>
          <w:sz w:val="24"/>
          <w:szCs w:val="24"/>
        </w:rPr>
        <w:t>veya karın zarı iltihabı oluşturabilir.</w:t>
      </w:r>
    </w:p>
    <w:p w:rsidR="009F2965" w:rsidRPr="008D4D97" w:rsidRDefault="009F2965" w:rsidP="008D4D97">
      <w:pPr>
        <w:spacing w:after="0" w:line="360" w:lineRule="auto"/>
        <w:rPr>
          <w:rFonts w:ascii="Times New Roman" w:eastAsia="Times New Roman" w:hAnsi="Times New Roman" w:cs="Times New Roman"/>
          <w:sz w:val="24"/>
          <w:szCs w:val="24"/>
        </w:rPr>
      </w:pPr>
      <w:r w:rsidRPr="008D4D97">
        <w:rPr>
          <w:rFonts w:ascii="Times New Roman" w:eastAsia="Times New Roman" w:hAnsi="Times New Roman" w:cs="Times New Roman"/>
          <w:b/>
          <w:sz w:val="24"/>
          <w:szCs w:val="24"/>
        </w:rPr>
        <w:t xml:space="preserve">Diğer tanı ve tedavi seçenekleri ve bu seçeneklerin getireceği fayda ve riskler ile hastanın sağlığı üzerindeki muhtemel etkileri: </w:t>
      </w:r>
      <w:r w:rsidRPr="008D4D97">
        <w:rPr>
          <w:rFonts w:ascii="Times New Roman" w:eastAsia="Times New Roman" w:hAnsi="Times New Roman" w:cs="Times New Roman"/>
          <w:sz w:val="24"/>
          <w:szCs w:val="24"/>
        </w:rPr>
        <w:t xml:space="preserve">   </w:t>
      </w:r>
    </w:p>
    <w:p w:rsidR="009F2965" w:rsidRPr="008D4D97" w:rsidRDefault="009F2965" w:rsidP="008D4D97">
      <w:pPr>
        <w:spacing w:after="0" w:line="360" w:lineRule="auto"/>
        <w:rPr>
          <w:rFonts w:ascii="Times New Roman" w:eastAsia="Times New Roman" w:hAnsi="Times New Roman" w:cs="Times New Roman"/>
          <w:sz w:val="24"/>
          <w:szCs w:val="24"/>
        </w:rPr>
      </w:pPr>
      <w:r w:rsidRPr="008D4D97">
        <w:rPr>
          <w:rFonts w:ascii="Times New Roman" w:eastAsia="Times New Roman" w:hAnsi="Times New Roman" w:cs="Times New Roman"/>
          <w:sz w:val="24"/>
          <w:szCs w:val="24"/>
        </w:rPr>
        <w:t xml:space="preserve">Bu ameliyatın </w:t>
      </w:r>
      <w:r w:rsidR="004A6F0F">
        <w:rPr>
          <w:rFonts w:ascii="Times New Roman" w:eastAsia="Times New Roman" w:hAnsi="Times New Roman" w:cs="Times New Roman"/>
          <w:sz w:val="24"/>
          <w:szCs w:val="24"/>
        </w:rPr>
        <w:t xml:space="preserve">cerrahi dışında </w:t>
      </w:r>
      <w:r w:rsidRPr="008D4D97">
        <w:rPr>
          <w:rFonts w:ascii="Times New Roman" w:eastAsia="Times New Roman" w:hAnsi="Times New Roman" w:cs="Times New Roman"/>
          <w:sz w:val="24"/>
          <w:szCs w:val="24"/>
        </w:rPr>
        <w:t xml:space="preserve">başka bir alternatifi yoktur. </w:t>
      </w:r>
    </w:p>
    <w:p w:rsidR="004A6F0F" w:rsidRDefault="004A6F0F" w:rsidP="004A6F0F">
      <w:pPr>
        <w:pStyle w:val="ListeParagraf"/>
        <w:spacing w:after="0" w:line="360" w:lineRule="auto"/>
        <w:ind w:left="0"/>
        <w:rPr>
          <w:rFonts w:ascii="Times New Roman" w:hAnsi="Times New Roman"/>
          <w:b/>
          <w:sz w:val="32"/>
        </w:rPr>
      </w:pPr>
      <w:r>
        <w:rPr>
          <w:rFonts w:ascii="Times New Roman" w:hAnsi="Times New Roman"/>
          <w:b/>
          <w:sz w:val="32"/>
        </w:rPr>
        <w:t>Ameliyatın riskleri ve olası komplikasyonlar</w:t>
      </w:r>
      <w:r w:rsidRPr="009D0476">
        <w:rPr>
          <w:rFonts w:ascii="Times New Roman" w:hAnsi="Times New Roman"/>
          <w:b/>
          <w:sz w:val="32"/>
        </w:rPr>
        <w:t xml:space="preserve"> </w:t>
      </w:r>
    </w:p>
    <w:p w:rsidR="004A6F0F" w:rsidRPr="0011747C" w:rsidRDefault="004A6F0F" w:rsidP="004A6F0F">
      <w:pPr>
        <w:spacing w:after="0" w:line="360" w:lineRule="auto"/>
        <w:contextualSpacing/>
        <w:rPr>
          <w:rFonts w:ascii="Times New Roman" w:hAnsi="Times New Roman"/>
          <w:sz w:val="24"/>
        </w:rPr>
      </w:pPr>
      <w:r w:rsidRPr="0011747C">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4A6F0F" w:rsidRPr="0011747C" w:rsidRDefault="004A6F0F" w:rsidP="004A6F0F">
      <w:pPr>
        <w:spacing w:line="360" w:lineRule="auto"/>
        <w:contextualSpacing/>
        <w:rPr>
          <w:rFonts w:ascii="Times New Roman" w:hAnsi="Times New Roman"/>
          <w:b/>
          <w:sz w:val="28"/>
        </w:rPr>
      </w:pPr>
      <w:r w:rsidRPr="0011747C">
        <w:rPr>
          <w:rFonts w:ascii="Times New Roman" w:hAnsi="Times New Roman"/>
          <w:b/>
          <w:sz w:val="28"/>
        </w:rPr>
        <w:t>Genel ve Anesteziye Bağlı Komplikasyonlar:</w:t>
      </w:r>
    </w:p>
    <w:p w:rsidR="004A6F0F" w:rsidRPr="0011747C" w:rsidRDefault="004A6F0F" w:rsidP="004A6F0F">
      <w:pPr>
        <w:numPr>
          <w:ilvl w:val="0"/>
          <w:numId w:val="8"/>
        </w:numPr>
        <w:spacing w:after="160" w:line="360" w:lineRule="auto"/>
        <w:contextualSpacing/>
        <w:rPr>
          <w:rFonts w:ascii="Times New Roman" w:hAnsi="Times New Roman"/>
          <w:sz w:val="24"/>
        </w:rPr>
      </w:pPr>
      <w:proofErr w:type="spellStart"/>
      <w:r w:rsidRPr="0011747C">
        <w:rPr>
          <w:rFonts w:ascii="Times New Roman" w:hAnsi="Times New Roman"/>
          <w:b/>
          <w:sz w:val="24"/>
        </w:rPr>
        <w:t>Atelektazi</w:t>
      </w:r>
      <w:proofErr w:type="spellEnd"/>
      <w:r w:rsidRPr="0011747C">
        <w:rPr>
          <w:rFonts w:ascii="Times New Roman" w:hAnsi="Times New Roman"/>
          <w:sz w:val="24"/>
        </w:rPr>
        <w:t xml:space="preserve">: Akciğerlerde küçük alanlarda sönme oluşabilir, bunlar akciğer enfeksiyonu riskini arttırabilir. Bu durum </w:t>
      </w:r>
      <w:proofErr w:type="spellStart"/>
      <w:r w:rsidRPr="0011747C">
        <w:rPr>
          <w:rFonts w:ascii="Times New Roman" w:hAnsi="Times New Roman"/>
          <w:sz w:val="24"/>
        </w:rPr>
        <w:t>antibiotik</w:t>
      </w:r>
      <w:proofErr w:type="spellEnd"/>
      <w:r w:rsidRPr="0011747C">
        <w:rPr>
          <w:rFonts w:ascii="Times New Roman" w:hAnsi="Times New Roman"/>
          <w:sz w:val="24"/>
        </w:rPr>
        <w:t xml:space="preserve"> tedavisi ve fizyoterapi gerektirebilir.</w:t>
      </w:r>
    </w:p>
    <w:p w:rsidR="004A6F0F" w:rsidRPr="0011747C" w:rsidRDefault="004A6F0F" w:rsidP="004A6F0F">
      <w:pPr>
        <w:numPr>
          <w:ilvl w:val="0"/>
          <w:numId w:val="8"/>
        </w:numPr>
        <w:spacing w:after="160" w:line="360" w:lineRule="auto"/>
        <w:contextualSpacing/>
        <w:rPr>
          <w:rFonts w:ascii="Times New Roman" w:hAnsi="Times New Roman"/>
          <w:sz w:val="24"/>
        </w:rPr>
      </w:pPr>
      <w:proofErr w:type="spellStart"/>
      <w:r w:rsidRPr="0011747C">
        <w:rPr>
          <w:rFonts w:ascii="Times New Roman" w:hAnsi="Times New Roman"/>
          <w:b/>
          <w:sz w:val="24"/>
        </w:rPr>
        <w:t>Entübasyon</w:t>
      </w:r>
      <w:proofErr w:type="spellEnd"/>
      <w:r w:rsidRPr="0011747C">
        <w:rPr>
          <w:rFonts w:ascii="Times New Roman" w:hAnsi="Times New Roman"/>
          <w:b/>
          <w:sz w:val="24"/>
        </w:rPr>
        <w:t xml:space="preserve"> zorluğu ve </w:t>
      </w:r>
      <w:proofErr w:type="spellStart"/>
      <w:r w:rsidRPr="0011747C">
        <w:rPr>
          <w:rFonts w:ascii="Times New Roman" w:hAnsi="Times New Roman"/>
          <w:b/>
          <w:sz w:val="24"/>
        </w:rPr>
        <w:t>trakeostomi</w:t>
      </w:r>
      <w:proofErr w:type="spellEnd"/>
      <w:r w:rsidRPr="0011747C">
        <w:rPr>
          <w:rFonts w:ascii="Times New Roman" w:hAnsi="Times New Roman"/>
          <w:b/>
          <w:sz w:val="24"/>
        </w:rPr>
        <w:t xml:space="preserve"> gerekliliği: </w:t>
      </w:r>
      <w:r w:rsidRPr="0011747C">
        <w:rPr>
          <w:rFonts w:ascii="Times New Roman" w:hAnsi="Times New Roman"/>
          <w:sz w:val="24"/>
        </w:rPr>
        <w:t>Anestezi için ağızdan nefes borusuna yerleştirilmesi gereken tüp yerleştirilemez ise zorunlu kalındığında boğazın ön kısmından yapılan kesi ile bu tüpün yerleştirilmesi (</w:t>
      </w:r>
      <w:proofErr w:type="spellStart"/>
      <w:r w:rsidRPr="0011747C">
        <w:rPr>
          <w:rFonts w:ascii="Times New Roman" w:hAnsi="Times New Roman"/>
          <w:sz w:val="24"/>
        </w:rPr>
        <w:t>trakeostomi</w:t>
      </w:r>
      <w:proofErr w:type="spellEnd"/>
      <w:r w:rsidRPr="0011747C">
        <w:rPr>
          <w:rFonts w:ascii="Times New Roman" w:hAnsi="Times New Roman"/>
          <w:sz w:val="24"/>
        </w:rPr>
        <w:t xml:space="preserve">) gerekebilir. Bu tüpün ameliyattan sonra da bir süre kalması gerekebilir ve bu tüp ile ilgili bazı sorunlar zamanla gelişebilir. </w:t>
      </w:r>
    </w:p>
    <w:p w:rsidR="004A6F0F" w:rsidRPr="0011747C" w:rsidRDefault="004A6F0F" w:rsidP="004A6F0F">
      <w:pPr>
        <w:numPr>
          <w:ilvl w:val="0"/>
          <w:numId w:val="8"/>
        </w:numPr>
        <w:spacing w:after="160" w:line="360" w:lineRule="auto"/>
        <w:contextualSpacing/>
        <w:rPr>
          <w:rFonts w:ascii="Times New Roman" w:hAnsi="Times New Roman"/>
          <w:sz w:val="24"/>
        </w:rPr>
      </w:pPr>
      <w:r w:rsidRPr="0011747C">
        <w:rPr>
          <w:rFonts w:ascii="Times New Roman" w:hAnsi="Times New Roman"/>
          <w:sz w:val="24"/>
        </w:rPr>
        <w:lastRenderedPageBreak/>
        <w:t xml:space="preserve">Hem lokal hem de genel anestezi bir takım genel riskler taşımaktadır. Genel anestezi ya da </w:t>
      </w:r>
      <w:proofErr w:type="spellStart"/>
      <w:r w:rsidRPr="0011747C">
        <w:rPr>
          <w:rFonts w:ascii="Times New Roman" w:hAnsi="Times New Roman"/>
          <w:sz w:val="24"/>
        </w:rPr>
        <w:t>sedasyonun</w:t>
      </w:r>
      <w:proofErr w:type="spellEnd"/>
      <w:r w:rsidRPr="0011747C">
        <w:rPr>
          <w:rFonts w:ascii="Times New Roman" w:hAnsi="Times New Roman"/>
          <w:sz w:val="24"/>
        </w:rPr>
        <w:t xml:space="preserve"> (sakinleştirme) her çeşidinin çok nadirde olsa aşağıdaki </w:t>
      </w:r>
      <w:proofErr w:type="gramStart"/>
      <w:r w:rsidRPr="0011747C">
        <w:rPr>
          <w:rFonts w:ascii="Times New Roman" w:hAnsi="Times New Roman"/>
          <w:sz w:val="24"/>
        </w:rPr>
        <w:t>komplikasyonlara  (</w:t>
      </w:r>
      <w:proofErr w:type="gramEnd"/>
      <w:r w:rsidRPr="0011747C">
        <w:rPr>
          <w:rFonts w:ascii="Times New Roman" w:hAnsi="Times New Roman"/>
          <w:sz w:val="24"/>
        </w:rPr>
        <w:t xml:space="preserve">olumsuz sonuç) yol açma olasılığı vardır. </w:t>
      </w:r>
    </w:p>
    <w:p w:rsidR="004A6F0F" w:rsidRPr="0011747C" w:rsidRDefault="004A6F0F" w:rsidP="004A6F0F">
      <w:pPr>
        <w:numPr>
          <w:ilvl w:val="1"/>
          <w:numId w:val="8"/>
        </w:numPr>
        <w:spacing w:after="160" w:line="360" w:lineRule="auto"/>
        <w:contextualSpacing/>
        <w:rPr>
          <w:rFonts w:ascii="Times New Roman" w:hAnsi="Times New Roman"/>
          <w:i/>
          <w:sz w:val="24"/>
        </w:rPr>
      </w:pPr>
      <w:r w:rsidRPr="0011747C">
        <w:rPr>
          <w:rFonts w:ascii="Times New Roman" w:hAnsi="Times New Roman"/>
          <w:i/>
          <w:sz w:val="24"/>
        </w:rPr>
        <w:t xml:space="preserve">Bacaklardaki pıhtılaşmalar (derin </w:t>
      </w:r>
      <w:proofErr w:type="spellStart"/>
      <w:r w:rsidRPr="0011747C">
        <w:rPr>
          <w:rFonts w:ascii="Times New Roman" w:hAnsi="Times New Roman"/>
          <w:i/>
          <w:sz w:val="24"/>
        </w:rPr>
        <w:t>ven</w:t>
      </w:r>
      <w:proofErr w:type="spellEnd"/>
      <w:r w:rsidRPr="0011747C">
        <w:rPr>
          <w:rFonts w:ascii="Times New Roman" w:hAnsi="Times New Roman"/>
          <w:i/>
          <w:sz w:val="24"/>
        </w:rPr>
        <w:t xml:space="preserve"> </w:t>
      </w:r>
      <w:proofErr w:type="spellStart"/>
      <w:r w:rsidRPr="0011747C">
        <w:rPr>
          <w:rFonts w:ascii="Times New Roman" w:hAnsi="Times New Roman"/>
          <w:i/>
          <w:sz w:val="24"/>
        </w:rPr>
        <w:t>trombozu</w:t>
      </w:r>
      <w:proofErr w:type="spellEnd"/>
      <w:r w:rsidRPr="0011747C">
        <w:rPr>
          <w:rFonts w:ascii="Times New Roman" w:hAnsi="Times New Roman"/>
          <w:i/>
          <w:sz w:val="24"/>
        </w:rPr>
        <w:t>) ağrı ve şişmeye neden olabilir. Nadiren bu pıhtıları bir kısmı yerinden kopup akciğere gider ve ölümcül olabilir.</w:t>
      </w:r>
    </w:p>
    <w:p w:rsidR="004A6F0F" w:rsidRPr="0011747C" w:rsidRDefault="004A6F0F" w:rsidP="004A6F0F">
      <w:pPr>
        <w:numPr>
          <w:ilvl w:val="1"/>
          <w:numId w:val="8"/>
        </w:numPr>
        <w:spacing w:after="160" w:line="360" w:lineRule="auto"/>
        <w:contextualSpacing/>
        <w:rPr>
          <w:rFonts w:ascii="Times New Roman" w:hAnsi="Times New Roman"/>
          <w:i/>
          <w:sz w:val="24"/>
        </w:rPr>
      </w:pPr>
      <w:proofErr w:type="gramStart"/>
      <w:r w:rsidRPr="0011747C">
        <w:rPr>
          <w:rFonts w:ascii="Times New Roman" w:hAnsi="Times New Roman"/>
          <w:i/>
          <w:sz w:val="24"/>
        </w:rPr>
        <w:t>Kalp  yükünün</w:t>
      </w:r>
      <w:proofErr w:type="gramEnd"/>
      <w:r w:rsidRPr="0011747C">
        <w:rPr>
          <w:rFonts w:ascii="Times New Roman" w:hAnsi="Times New Roman"/>
          <w:i/>
          <w:sz w:val="24"/>
        </w:rPr>
        <w:t xml:space="preserve"> artması nedeniyle kalp krizi gelişebilir.</w:t>
      </w:r>
    </w:p>
    <w:p w:rsidR="004A6F0F" w:rsidRPr="0011747C" w:rsidRDefault="004A6F0F" w:rsidP="004A6F0F">
      <w:pPr>
        <w:numPr>
          <w:ilvl w:val="1"/>
          <w:numId w:val="8"/>
        </w:numPr>
        <w:spacing w:after="160" w:line="360" w:lineRule="auto"/>
        <w:contextualSpacing/>
        <w:rPr>
          <w:rFonts w:ascii="Times New Roman" w:hAnsi="Times New Roman"/>
          <w:i/>
          <w:sz w:val="24"/>
        </w:rPr>
      </w:pPr>
      <w:r w:rsidRPr="0011747C">
        <w:rPr>
          <w:rFonts w:ascii="Times New Roman" w:hAnsi="Times New Roman"/>
          <w:i/>
          <w:sz w:val="24"/>
        </w:rPr>
        <w:t>Cerrahiden sonra barsak hareketleri yavaşlayabilir veya tamamen durabilir (&lt;</w:t>
      </w:r>
      <w:proofErr w:type="gramStart"/>
      <w:r w:rsidRPr="0011747C">
        <w:rPr>
          <w:rFonts w:ascii="Times New Roman" w:hAnsi="Times New Roman"/>
          <w:i/>
          <w:sz w:val="24"/>
        </w:rPr>
        <w:t>% 1</w:t>
      </w:r>
      <w:proofErr w:type="gramEnd"/>
      <w:r w:rsidRPr="0011747C">
        <w:rPr>
          <w:rFonts w:ascii="Times New Roman" w:hAnsi="Times New Roman"/>
          <w:i/>
          <w:sz w:val="24"/>
        </w:rPr>
        <w:t xml:space="preserve">). Bu </w:t>
      </w:r>
      <w:proofErr w:type="spellStart"/>
      <w:r w:rsidRPr="0011747C">
        <w:rPr>
          <w:rFonts w:ascii="Times New Roman" w:hAnsi="Times New Roman"/>
          <w:i/>
          <w:sz w:val="24"/>
        </w:rPr>
        <w:t>barsakta</w:t>
      </w:r>
      <w:proofErr w:type="spellEnd"/>
      <w:r w:rsidRPr="0011747C">
        <w:rPr>
          <w:rFonts w:ascii="Times New Roman" w:hAnsi="Times New Roman"/>
          <w:i/>
          <w:sz w:val="24"/>
        </w:rPr>
        <w:t xml:space="preserve"> sıvı birikimi sonucu şişkinlik ve kusmaya neden olabilir. Tedavi gerektirebilir.</w:t>
      </w:r>
    </w:p>
    <w:p w:rsidR="004A6F0F" w:rsidRPr="0011747C" w:rsidRDefault="004A6F0F" w:rsidP="004A6F0F">
      <w:pPr>
        <w:numPr>
          <w:ilvl w:val="1"/>
          <w:numId w:val="8"/>
        </w:numPr>
        <w:spacing w:after="160" w:line="360" w:lineRule="auto"/>
        <w:contextualSpacing/>
        <w:rPr>
          <w:rFonts w:ascii="Times New Roman" w:hAnsi="Times New Roman"/>
          <w:i/>
          <w:sz w:val="24"/>
        </w:rPr>
      </w:pPr>
      <w:r w:rsidRPr="0011747C">
        <w:rPr>
          <w:rFonts w:ascii="Times New Roman" w:hAnsi="Times New Roman"/>
          <w:i/>
          <w:sz w:val="24"/>
        </w:rPr>
        <w:t>İşlem nedeniyle ölüm olabilir.</w:t>
      </w:r>
    </w:p>
    <w:p w:rsidR="004A6F0F" w:rsidRPr="00BB072D" w:rsidRDefault="004A6F0F" w:rsidP="004A6F0F">
      <w:pPr>
        <w:shd w:val="clear" w:color="auto" w:fill="FFFFFF"/>
        <w:spacing w:after="0" w:line="360" w:lineRule="auto"/>
        <w:rPr>
          <w:rFonts w:ascii="Helvetica" w:eastAsia="Times New Roman" w:hAnsi="Helvetica" w:cs="Helvetica"/>
          <w:color w:val="26282A"/>
          <w:sz w:val="20"/>
          <w:szCs w:val="20"/>
        </w:rPr>
      </w:pPr>
      <w:r w:rsidRPr="0011747C">
        <w:rPr>
          <w:rFonts w:ascii="Times New Roman" w:eastAsia="Times New Roman" w:hAnsi="Times New Roman"/>
          <w:color w:val="26282A"/>
          <w:sz w:val="24"/>
          <w:szCs w:val="24"/>
        </w:rPr>
        <w:t>**Anestezi ve içerdiği riskler hakkında bilgi edinmek için ‘’ anestezi hakkında’’ bilgilendirme sayfalarına bakınız. Eğer herhangi bir endişeniz varsa konu hakkında anestezistiniz ile konuşabilirsiniz. Bilgilendirme sayfası size verilmemişse lütfen bir tane isteyiniz.</w:t>
      </w:r>
    </w:p>
    <w:p w:rsidR="004A6F0F" w:rsidRPr="005520F1" w:rsidRDefault="004A6F0F" w:rsidP="004A6F0F">
      <w:pPr>
        <w:pStyle w:val="ListeParagraf"/>
        <w:spacing w:line="360" w:lineRule="auto"/>
        <w:ind w:left="360"/>
        <w:rPr>
          <w:rFonts w:ascii="Times New Roman" w:eastAsia="Times New Roman" w:hAnsi="Times New Roman"/>
          <w:b/>
          <w:color w:val="000000"/>
          <w:sz w:val="32"/>
          <w:szCs w:val="20"/>
        </w:rPr>
      </w:pPr>
      <w:r w:rsidRPr="005520F1">
        <w:rPr>
          <w:rFonts w:ascii="Times New Roman" w:eastAsia="Times New Roman" w:hAnsi="Times New Roman"/>
          <w:b/>
          <w:color w:val="000000"/>
          <w:sz w:val="32"/>
          <w:szCs w:val="20"/>
        </w:rPr>
        <w:t>Laparoskopiye ait komplikasyonlar:</w:t>
      </w:r>
    </w:p>
    <w:p w:rsidR="004A6F0F"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Karın cildinde morluk ve ameliyat sonrası omuzda ağrı ortaya çıkabilir. Bulantı, kusma, ağrı, kanama, kötü yara iyileşmesi, fıtık (</w:t>
      </w:r>
      <w:proofErr w:type="spellStart"/>
      <w:r w:rsidRPr="00363361">
        <w:rPr>
          <w:rFonts w:ascii="Times New Roman" w:eastAsia="Times New Roman" w:hAnsi="Times New Roman"/>
          <w:color w:val="000000"/>
          <w:sz w:val="24"/>
          <w:szCs w:val="20"/>
        </w:rPr>
        <w:t>herni</w:t>
      </w:r>
      <w:proofErr w:type="spellEnd"/>
      <w:r w:rsidRPr="00363361">
        <w:rPr>
          <w:rFonts w:ascii="Times New Roman" w:eastAsia="Times New Roman" w:hAnsi="Times New Roman"/>
          <w:color w:val="000000"/>
          <w:sz w:val="24"/>
          <w:szCs w:val="20"/>
        </w:rPr>
        <w:t xml:space="preserve">), yapışıklık oluşması veya önceden mevcut olan yapışıklıkların devam etmesi söz konusu olabilir.  </w:t>
      </w:r>
    </w:p>
    <w:p w:rsidR="004A6F0F" w:rsidRPr="00363361"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 xml:space="preserve">Bağırsak, mesane, büyük damar, mide </w:t>
      </w:r>
      <w:r>
        <w:rPr>
          <w:rFonts w:ascii="Times New Roman" w:eastAsia="Times New Roman" w:hAnsi="Times New Roman"/>
          <w:color w:val="000000"/>
          <w:sz w:val="24"/>
          <w:szCs w:val="20"/>
        </w:rPr>
        <w:t xml:space="preserve">gibi komşu organların ve büyük damarların </w:t>
      </w:r>
      <w:r w:rsidRPr="00363361">
        <w:rPr>
          <w:rFonts w:ascii="Times New Roman" w:eastAsia="Times New Roman" w:hAnsi="Times New Roman"/>
          <w:color w:val="000000"/>
          <w:sz w:val="24"/>
          <w:szCs w:val="20"/>
        </w:rPr>
        <w:t xml:space="preserve">yaralanması </w:t>
      </w:r>
      <w:r>
        <w:rPr>
          <w:rFonts w:ascii="Times New Roman" w:eastAsia="Times New Roman" w:hAnsi="Times New Roman"/>
          <w:color w:val="000000"/>
          <w:sz w:val="24"/>
          <w:szCs w:val="20"/>
        </w:rPr>
        <w:t>(</w:t>
      </w:r>
      <w:r w:rsidRPr="005520F1">
        <w:rPr>
          <w:rFonts w:ascii="Times New Roman" w:eastAsia="Times New Roman" w:hAnsi="Times New Roman"/>
          <w:color w:val="000000"/>
          <w:sz w:val="24"/>
          <w:szCs w:val="20"/>
        </w:rPr>
        <w:t>karın açılarak acil cerrahi girişim yapılması gerekliliği</w:t>
      </w:r>
      <w:r>
        <w:rPr>
          <w:rFonts w:ascii="Times New Roman" w:eastAsia="Times New Roman" w:hAnsi="Times New Roman"/>
          <w:color w:val="000000"/>
          <w:sz w:val="24"/>
          <w:szCs w:val="20"/>
        </w:rPr>
        <w:t xml:space="preserve">). </w:t>
      </w:r>
    </w:p>
    <w:p w:rsidR="004A6F0F"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Karın boşluğu içerisine girilememesi</w:t>
      </w:r>
      <w:r>
        <w:rPr>
          <w:rFonts w:ascii="Times New Roman" w:eastAsia="Times New Roman" w:hAnsi="Times New Roman"/>
          <w:color w:val="000000"/>
          <w:sz w:val="24"/>
          <w:szCs w:val="20"/>
        </w:rPr>
        <w:t xml:space="preserve">. </w:t>
      </w:r>
    </w:p>
    <w:p w:rsidR="004A6F0F"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 sonrasında bağırsaklar geç çalışabilir ve hastanın ağızdan beslenmeye başlaması gecikebilir. </w:t>
      </w:r>
    </w:p>
    <w:p w:rsidR="004A6F0F"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 sonrasında karın duvarındaki ameliyat yarasında ayrılma olabilir ve kapatılması için tekrar ameliyat gerekebilir. Başlangıçta iyileşme problemi olmasa bile ileriki yıllarda kesi yerinde fıtık gelişebilir ve ameliyat gerektirebilir. </w:t>
      </w:r>
    </w:p>
    <w:p w:rsidR="004A6F0F" w:rsidRPr="00363361" w:rsidRDefault="004A6F0F" w:rsidP="004A6F0F">
      <w:pPr>
        <w:pStyle w:val="ListeParagraf"/>
        <w:numPr>
          <w:ilvl w:val="0"/>
          <w:numId w:val="7"/>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Ameliyat sonrası erken dönemde ya da bazen yıllar sonra bağırsaklar arasında ya da bağırsaklarla karın duvarı arasındaki yapışıklıklara bağlı bağırsak tıkanması gelişebilir. Bu durum yeniden ameliyatı gerektirebilir.</w:t>
      </w:r>
    </w:p>
    <w:p w:rsidR="004A6F0F" w:rsidRPr="004A6F0F" w:rsidRDefault="004A6F0F" w:rsidP="004A6F0F">
      <w:pPr>
        <w:spacing w:after="0" w:line="360" w:lineRule="auto"/>
        <w:rPr>
          <w:rFonts w:ascii="Times New Roman" w:eastAsia="Times New Roman" w:hAnsi="Times New Roman"/>
          <w:color w:val="000000"/>
          <w:sz w:val="32"/>
          <w:szCs w:val="20"/>
        </w:rPr>
      </w:pPr>
      <w:r w:rsidRPr="004A6F0F">
        <w:rPr>
          <w:rFonts w:ascii="Times New Roman" w:eastAsia="Times New Roman" w:hAnsi="Times New Roman"/>
          <w:b/>
          <w:color w:val="000000"/>
          <w:sz w:val="32"/>
          <w:szCs w:val="20"/>
        </w:rPr>
        <w:t>Açık Cerrahiye bağlı komplikasyonlar</w:t>
      </w:r>
      <w:r w:rsidRPr="004A6F0F">
        <w:rPr>
          <w:rFonts w:ascii="Times New Roman" w:eastAsia="Times New Roman" w:hAnsi="Times New Roman"/>
          <w:color w:val="000000"/>
          <w:sz w:val="32"/>
          <w:szCs w:val="20"/>
        </w:rPr>
        <w:t>:</w:t>
      </w:r>
    </w:p>
    <w:p w:rsidR="004A6F0F" w:rsidRDefault="009F2965" w:rsidP="004A6F0F">
      <w:pPr>
        <w:pStyle w:val="ListeParagraf"/>
        <w:numPr>
          <w:ilvl w:val="0"/>
          <w:numId w:val="10"/>
        </w:numPr>
        <w:spacing w:after="0" w:line="360" w:lineRule="auto"/>
        <w:rPr>
          <w:rFonts w:ascii="Times New Roman" w:hAnsi="Times New Roman"/>
          <w:sz w:val="24"/>
          <w:szCs w:val="24"/>
        </w:rPr>
      </w:pPr>
      <w:r w:rsidRPr="004A6F0F">
        <w:rPr>
          <w:rFonts w:ascii="Times New Roman" w:hAnsi="Times New Roman"/>
          <w:sz w:val="24"/>
          <w:szCs w:val="24"/>
        </w:rPr>
        <w:t xml:space="preserve">Over torsiyonunun en önemli komplikasyonu </w:t>
      </w:r>
      <w:proofErr w:type="spellStart"/>
      <w:r w:rsidRPr="004A6F0F">
        <w:rPr>
          <w:rFonts w:ascii="Times New Roman" w:hAnsi="Times New Roman"/>
          <w:sz w:val="24"/>
          <w:szCs w:val="24"/>
        </w:rPr>
        <w:t>overin</w:t>
      </w:r>
      <w:proofErr w:type="spellEnd"/>
      <w:r w:rsidRPr="004A6F0F">
        <w:rPr>
          <w:rFonts w:ascii="Times New Roman" w:hAnsi="Times New Roman"/>
          <w:sz w:val="24"/>
          <w:szCs w:val="24"/>
        </w:rPr>
        <w:t xml:space="preserve"> </w:t>
      </w:r>
      <w:r w:rsidR="007B2707" w:rsidRPr="004A6F0F">
        <w:rPr>
          <w:rFonts w:ascii="Times New Roman" w:hAnsi="Times New Roman"/>
          <w:sz w:val="24"/>
          <w:szCs w:val="24"/>
        </w:rPr>
        <w:t xml:space="preserve">ve </w:t>
      </w:r>
      <w:r w:rsidRPr="004A6F0F">
        <w:rPr>
          <w:rFonts w:ascii="Times New Roman" w:hAnsi="Times New Roman"/>
          <w:sz w:val="24"/>
          <w:szCs w:val="24"/>
        </w:rPr>
        <w:t>fonksiyon</w:t>
      </w:r>
      <w:r w:rsidR="007B2707" w:rsidRPr="004A6F0F">
        <w:rPr>
          <w:rFonts w:ascii="Times New Roman" w:hAnsi="Times New Roman"/>
          <w:sz w:val="24"/>
          <w:szCs w:val="24"/>
        </w:rPr>
        <w:t>unun</w:t>
      </w:r>
      <w:r w:rsidRPr="004A6F0F">
        <w:rPr>
          <w:rFonts w:ascii="Times New Roman" w:hAnsi="Times New Roman"/>
          <w:sz w:val="24"/>
          <w:szCs w:val="24"/>
        </w:rPr>
        <w:t xml:space="preserve"> kaybıdır. </w:t>
      </w:r>
    </w:p>
    <w:p w:rsidR="004A6F0F" w:rsidRPr="004A6F0F" w:rsidRDefault="007B2707" w:rsidP="00503326">
      <w:pPr>
        <w:pStyle w:val="ListeParagraf"/>
        <w:numPr>
          <w:ilvl w:val="0"/>
          <w:numId w:val="10"/>
        </w:numPr>
        <w:spacing w:after="0" w:line="360" w:lineRule="auto"/>
        <w:rPr>
          <w:rFonts w:ascii="Times New Roman" w:hAnsi="Times New Roman"/>
          <w:sz w:val="24"/>
          <w:szCs w:val="24"/>
        </w:rPr>
      </w:pPr>
      <w:r w:rsidRPr="004A6F0F">
        <w:rPr>
          <w:rFonts w:ascii="Times New Roman" w:hAnsi="Times New Roman"/>
          <w:sz w:val="24"/>
          <w:szCs w:val="24"/>
        </w:rPr>
        <w:t>Karın</w:t>
      </w:r>
      <w:r w:rsidR="004A6F0F" w:rsidRPr="004A6F0F">
        <w:rPr>
          <w:rFonts w:ascii="Times New Roman" w:hAnsi="Times New Roman"/>
          <w:sz w:val="24"/>
          <w:szCs w:val="24"/>
        </w:rPr>
        <w:t xml:space="preserve"> zarında enfeksiyon (Peritonit)</w:t>
      </w:r>
      <w:r w:rsidR="004A6F0F">
        <w:rPr>
          <w:rFonts w:ascii="Times New Roman" w:hAnsi="Times New Roman"/>
          <w:sz w:val="24"/>
          <w:szCs w:val="24"/>
        </w:rPr>
        <w:t xml:space="preserve">, </w:t>
      </w:r>
      <w:proofErr w:type="spellStart"/>
      <w:r w:rsidR="004A6F0F">
        <w:rPr>
          <w:rFonts w:ascii="Times New Roman" w:hAnsi="Times New Roman"/>
          <w:sz w:val="24"/>
          <w:szCs w:val="24"/>
        </w:rPr>
        <w:t>s</w:t>
      </w:r>
      <w:r w:rsidR="004A6F0F" w:rsidRPr="004A6F0F">
        <w:rPr>
          <w:rFonts w:ascii="Times New Roman" w:hAnsi="Times New Roman"/>
          <w:sz w:val="24"/>
          <w:szCs w:val="24"/>
        </w:rPr>
        <w:t>epsis</w:t>
      </w:r>
      <w:proofErr w:type="spellEnd"/>
      <w:r w:rsidR="004A6F0F">
        <w:rPr>
          <w:rFonts w:ascii="Times New Roman" w:hAnsi="Times New Roman"/>
          <w:sz w:val="24"/>
          <w:szCs w:val="24"/>
        </w:rPr>
        <w:t>.</w:t>
      </w:r>
    </w:p>
    <w:p w:rsidR="004A6F0F" w:rsidRDefault="004A6F0F" w:rsidP="00A052CD">
      <w:pPr>
        <w:pStyle w:val="ListeParagraf"/>
        <w:numPr>
          <w:ilvl w:val="0"/>
          <w:numId w:val="10"/>
        </w:numPr>
        <w:spacing w:after="0" w:line="360" w:lineRule="auto"/>
        <w:rPr>
          <w:rFonts w:ascii="Times New Roman" w:hAnsi="Times New Roman"/>
          <w:sz w:val="24"/>
          <w:szCs w:val="24"/>
        </w:rPr>
      </w:pPr>
      <w:r w:rsidRPr="004A6F0F">
        <w:rPr>
          <w:rFonts w:ascii="Times New Roman" w:hAnsi="Times New Roman"/>
          <w:sz w:val="24"/>
          <w:szCs w:val="24"/>
        </w:rPr>
        <w:lastRenderedPageBreak/>
        <w:t>Kronik kasık ağrısı</w:t>
      </w:r>
    </w:p>
    <w:p w:rsidR="007B2707" w:rsidRDefault="007B2707" w:rsidP="00A052CD">
      <w:pPr>
        <w:pStyle w:val="ListeParagraf"/>
        <w:numPr>
          <w:ilvl w:val="0"/>
          <w:numId w:val="10"/>
        </w:numPr>
        <w:spacing w:after="0" w:line="360" w:lineRule="auto"/>
        <w:rPr>
          <w:rFonts w:ascii="Times New Roman" w:hAnsi="Times New Roman"/>
          <w:sz w:val="24"/>
          <w:szCs w:val="24"/>
        </w:rPr>
      </w:pPr>
      <w:proofErr w:type="spellStart"/>
      <w:r w:rsidRPr="004A6F0F">
        <w:rPr>
          <w:rFonts w:ascii="Times New Roman" w:hAnsi="Times New Roman"/>
          <w:sz w:val="24"/>
          <w:szCs w:val="24"/>
        </w:rPr>
        <w:t>İnfertilite</w:t>
      </w:r>
      <w:proofErr w:type="spellEnd"/>
      <w:r w:rsidRPr="004A6F0F">
        <w:rPr>
          <w:rFonts w:ascii="Times New Roman" w:hAnsi="Times New Roman"/>
          <w:sz w:val="24"/>
          <w:szCs w:val="24"/>
        </w:rPr>
        <w:t xml:space="preserve"> (kısırlık) </w:t>
      </w:r>
    </w:p>
    <w:p w:rsidR="004A6F0F" w:rsidRPr="006909F6" w:rsidRDefault="004A6F0F" w:rsidP="004A6F0F">
      <w:pPr>
        <w:numPr>
          <w:ilvl w:val="0"/>
          <w:numId w:val="10"/>
        </w:numPr>
        <w:spacing w:after="160" w:line="360" w:lineRule="auto"/>
        <w:contextualSpacing/>
        <w:rPr>
          <w:rFonts w:ascii="Times New Roman" w:eastAsia="Times New Roman" w:hAnsi="Times New Roman" w:cs="Times New Roman"/>
          <w:sz w:val="24"/>
          <w:szCs w:val="20"/>
        </w:rPr>
      </w:pPr>
      <w:bookmarkStart w:id="0" w:name="_Hlk509731968"/>
      <w:r w:rsidRPr="006909F6">
        <w:rPr>
          <w:rFonts w:ascii="Times New Roman" w:eastAsia="Times New Roman" w:hAnsi="Times New Roman" w:cs="Times New Roman"/>
          <w:sz w:val="24"/>
          <w:szCs w:val="20"/>
        </w:rPr>
        <w:t xml:space="preserve">Ameliyattan sonra </w:t>
      </w:r>
      <w:r w:rsidRPr="006909F6">
        <w:rPr>
          <w:rFonts w:ascii="Times New Roman" w:eastAsia="Times New Roman" w:hAnsi="Times New Roman" w:cs="Times New Roman"/>
          <w:b/>
          <w:sz w:val="24"/>
          <w:szCs w:val="20"/>
        </w:rPr>
        <w:t>kanama</w:t>
      </w:r>
      <w:r w:rsidRPr="006909F6">
        <w:rPr>
          <w:rFonts w:ascii="Times New Roman" w:eastAsia="Times New Roman" w:hAnsi="Times New Roman" w:cs="Times New Roman"/>
          <w:sz w:val="24"/>
          <w:szCs w:val="20"/>
        </w:rPr>
        <w:t xml:space="preserve"> ve </w:t>
      </w:r>
      <w:proofErr w:type="spellStart"/>
      <w:r w:rsidRPr="006909F6">
        <w:rPr>
          <w:rFonts w:ascii="Times New Roman" w:eastAsia="Times New Roman" w:hAnsi="Times New Roman" w:cs="Times New Roman"/>
          <w:b/>
          <w:sz w:val="24"/>
          <w:szCs w:val="20"/>
        </w:rPr>
        <w:t>abse</w:t>
      </w:r>
      <w:proofErr w:type="spellEnd"/>
      <w:r w:rsidRPr="006909F6">
        <w:rPr>
          <w:rFonts w:ascii="Times New Roman" w:eastAsia="Times New Roman" w:hAnsi="Times New Roman" w:cs="Times New Roman"/>
          <w:sz w:val="24"/>
          <w:szCs w:val="20"/>
        </w:rPr>
        <w:t xml:space="preserve"> gelişimi olabilir. Bu nedenlerle yeniden cerrahi müdahale ya da ciltten girişimler gerekebilir. </w:t>
      </w:r>
    </w:p>
    <w:p w:rsidR="004A6F0F" w:rsidRPr="006909F6" w:rsidRDefault="004A6F0F" w:rsidP="004A6F0F">
      <w:pPr>
        <w:numPr>
          <w:ilvl w:val="0"/>
          <w:numId w:val="10"/>
        </w:numPr>
        <w:spacing w:after="0" w:line="360" w:lineRule="auto"/>
        <w:rPr>
          <w:rFonts w:eastAsia="Calibri" w:cs="Times New Roman"/>
        </w:rPr>
      </w:pPr>
      <w:r w:rsidRPr="006909F6">
        <w:rPr>
          <w:rFonts w:ascii="Times New Roman" w:eastAsia="Times New Roman" w:hAnsi="Times New Roman" w:cs="Times New Roman"/>
          <w:sz w:val="24"/>
          <w:szCs w:val="20"/>
        </w:rPr>
        <w:t xml:space="preserve">Nadir olarak diğer </w:t>
      </w:r>
      <w:r w:rsidRPr="006909F6">
        <w:rPr>
          <w:rFonts w:ascii="Times New Roman" w:eastAsia="Times New Roman" w:hAnsi="Times New Roman" w:cs="Times New Roman"/>
          <w:b/>
          <w:sz w:val="24"/>
          <w:szCs w:val="20"/>
        </w:rPr>
        <w:t>karın içi organlar da yaralanma riskine</w:t>
      </w:r>
      <w:r w:rsidRPr="006909F6">
        <w:rPr>
          <w:rFonts w:ascii="Times New Roman" w:eastAsia="Times New Roman" w:hAnsi="Times New Roman" w:cs="Times New Roman"/>
          <w:sz w:val="24"/>
          <w:szCs w:val="20"/>
        </w:rPr>
        <w:t xml:space="preserve"> sahiptir. Eğer böyle bir yaralanma olursa genellikle ameliyat esnasında tamir edilir. Ameliyat sonrası </w:t>
      </w:r>
      <w:proofErr w:type="spellStart"/>
      <w:r w:rsidRPr="006909F6">
        <w:rPr>
          <w:rFonts w:ascii="Times New Roman" w:eastAsia="Times New Roman" w:hAnsi="Times New Roman" w:cs="Times New Roman"/>
          <w:b/>
          <w:sz w:val="24"/>
          <w:szCs w:val="20"/>
        </w:rPr>
        <w:t>anastomoz</w:t>
      </w:r>
      <w:proofErr w:type="spellEnd"/>
      <w:r w:rsidRPr="006909F6">
        <w:rPr>
          <w:rFonts w:ascii="Times New Roman" w:eastAsia="Times New Roman" w:hAnsi="Times New Roman" w:cs="Times New Roman"/>
          <w:b/>
          <w:sz w:val="24"/>
          <w:szCs w:val="20"/>
        </w:rPr>
        <w:t xml:space="preserve"> kaçağı</w:t>
      </w:r>
      <w:r w:rsidRPr="006909F6">
        <w:rPr>
          <w:rFonts w:ascii="Times New Roman" w:eastAsia="Times New Roman" w:hAnsi="Times New Roman" w:cs="Times New Roman"/>
          <w:sz w:val="24"/>
          <w:szCs w:val="20"/>
        </w:rPr>
        <w:t xml:space="preserve"> olabilir ve tekrar operasyon gerekebilir, ameliyat esnasında </w:t>
      </w:r>
      <w:proofErr w:type="spellStart"/>
      <w:r w:rsidRPr="006909F6">
        <w:rPr>
          <w:rFonts w:ascii="Times New Roman" w:eastAsia="Times New Roman" w:hAnsi="Times New Roman" w:cs="Times New Roman"/>
          <w:sz w:val="24"/>
          <w:szCs w:val="20"/>
        </w:rPr>
        <w:t>anastomozun</w:t>
      </w:r>
      <w:proofErr w:type="spellEnd"/>
      <w:r w:rsidRPr="006909F6">
        <w:rPr>
          <w:rFonts w:ascii="Times New Roman" w:eastAsia="Times New Roman" w:hAnsi="Times New Roman" w:cs="Times New Roman"/>
          <w:sz w:val="24"/>
          <w:szCs w:val="20"/>
        </w:rPr>
        <w:t xml:space="preserve"> mümkün olmaması halinde kolostomi veya </w:t>
      </w:r>
      <w:proofErr w:type="spellStart"/>
      <w:r w:rsidRPr="006909F6">
        <w:rPr>
          <w:rFonts w:ascii="Times New Roman" w:eastAsia="Times New Roman" w:hAnsi="Times New Roman" w:cs="Times New Roman"/>
          <w:sz w:val="24"/>
          <w:szCs w:val="20"/>
        </w:rPr>
        <w:t>ileo</w:t>
      </w:r>
      <w:bookmarkStart w:id="1" w:name="_GoBack"/>
      <w:bookmarkEnd w:id="1"/>
      <w:r w:rsidRPr="006909F6">
        <w:rPr>
          <w:rFonts w:ascii="Times New Roman" w:eastAsia="Times New Roman" w:hAnsi="Times New Roman" w:cs="Times New Roman"/>
          <w:sz w:val="24"/>
          <w:szCs w:val="20"/>
        </w:rPr>
        <w:t>stomi</w:t>
      </w:r>
      <w:proofErr w:type="spellEnd"/>
      <w:r w:rsidRPr="006909F6">
        <w:rPr>
          <w:rFonts w:ascii="Times New Roman" w:eastAsia="Times New Roman" w:hAnsi="Times New Roman" w:cs="Times New Roman"/>
          <w:sz w:val="24"/>
          <w:szCs w:val="20"/>
        </w:rPr>
        <w:t xml:space="preserve"> (büyük abdestini karnına bağlanan torbaya yapılması) açılabilir. </w:t>
      </w:r>
    </w:p>
    <w:p w:rsidR="004A6F0F" w:rsidRPr="006909F6" w:rsidRDefault="004A6F0F" w:rsidP="004A6F0F">
      <w:pPr>
        <w:numPr>
          <w:ilvl w:val="0"/>
          <w:numId w:val="10"/>
        </w:numPr>
        <w:spacing w:after="160" w:line="360" w:lineRule="auto"/>
        <w:contextualSpacing/>
        <w:rPr>
          <w:rFonts w:ascii="Times New Roman" w:eastAsia="Times New Roman" w:hAnsi="Times New Roman" w:cs="Times New Roman"/>
          <w:sz w:val="24"/>
          <w:szCs w:val="20"/>
        </w:rPr>
      </w:pPr>
      <w:r w:rsidRPr="006909F6">
        <w:rPr>
          <w:rFonts w:ascii="Times New Roman" w:eastAsia="Times New Roman" w:hAnsi="Times New Roman" w:cs="Times New Roman"/>
          <w:sz w:val="24"/>
          <w:szCs w:val="20"/>
        </w:rPr>
        <w:t xml:space="preserve">Ameliyat bölgesinde </w:t>
      </w:r>
      <w:r w:rsidRPr="006909F6">
        <w:rPr>
          <w:rFonts w:ascii="Times New Roman" w:eastAsia="Times New Roman" w:hAnsi="Times New Roman" w:cs="Times New Roman"/>
          <w:b/>
          <w:sz w:val="24"/>
          <w:szCs w:val="20"/>
        </w:rPr>
        <w:t>İnsizyonel Herni</w:t>
      </w:r>
      <w:r w:rsidRPr="006909F6">
        <w:rPr>
          <w:rFonts w:ascii="Times New Roman" w:eastAsia="Times New Roman" w:hAnsi="Times New Roman" w:cs="Times New Roman"/>
          <w:sz w:val="24"/>
          <w:szCs w:val="20"/>
        </w:rPr>
        <w:t xml:space="preserve"> (Kesi yeri f</w:t>
      </w:r>
      <w:r>
        <w:rPr>
          <w:rFonts w:ascii="Times New Roman" w:eastAsia="Times New Roman" w:hAnsi="Times New Roman" w:cs="Times New Roman"/>
          <w:sz w:val="24"/>
          <w:szCs w:val="20"/>
        </w:rPr>
        <w:t>ıtığı) oluşma riski %</w:t>
      </w:r>
      <w:r w:rsidRPr="006909F6">
        <w:rPr>
          <w:rFonts w:ascii="Times New Roman" w:eastAsia="Times New Roman" w:hAnsi="Times New Roman" w:cs="Times New Roman"/>
          <w:sz w:val="24"/>
          <w:szCs w:val="20"/>
        </w:rPr>
        <w:t>0,1-1’dir.</w:t>
      </w:r>
    </w:p>
    <w:p w:rsidR="004A6F0F" w:rsidRPr="006909F6" w:rsidRDefault="004A6F0F" w:rsidP="004A6F0F">
      <w:pPr>
        <w:numPr>
          <w:ilvl w:val="0"/>
          <w:numId w:val="10"/>
        </w:numPr>
        <w:spacing w:after="160" w:line="360" w:lineRule="auto"/>
        <w:contextualSpacing/>
        <w:rPr>
          <w:rFonts w:ascii="Times New Roman" w:eastAsia="Times New Roman" w:hAnsi="Times New Roman" w:cs="Times New Roman"/>
          <w:sz w:val="24"/>
          <w:szCs w:val="20"/>
        </w:rPr>
      </w:pPr>
      <w:r w:rsidRPr="006909F6">
        <w:rPr>
          <w:rFonts w:ascii="Times New Roman" w:eastAsia="Times New Roman" w:hAnsi="Times New Roman" w:cs="Times New Roman"/>
          <w:sz w:val="24"/>
          <w:szCs w:val="20"/>
        </w:rPr>
        <w:t xml:space="preserve">Ameliyat bölgesinin etrafında uzun süre devam eden bazen kalıcı olabilecek duyu azalması, karıncalanma olabilir. </w:t>
      </w:r>
    </w:p>
    <w:p w:rsidR="004A6F0F" w:rsidRPr="006909F6" w:rsidRDefault="004A6F0F" w:rsidP="004A6F0F">
      <w:pPr>
        <w:numPr>
          <w:ilvl w:val="0"/>
          <w:numId w:val="10"/>
        </w:numPr>
        <w:spacing w:before="240" w:after="160" w:line="360" w:lineRule="auto"/>
        <w:contextualSpacing/>
        <w:rPr>
          <w:rFonts w:ascii="Times New Roman" w:eastAsia="Times New Roman" w:hAnsi="Times New Roman" w:cs="Times New Roman"/>
          <w:sz w:val="24"/>
          <w:szCs w:val="20"/>
        </w:rPr>
      </w:pPr>
      <w:r w:rsidRPr="006909F6">
        <w:rPr>
          <w:rFonts w:ascii="Times New Roman" w:eastAsia="Times New Roman" w:hAnsi="Times New Roman" w:cs="Times New Roman"/>
          <w:b/>
          <w:sz w:val="24"/>
          <w:szCs w:val="20"/>
        </w:rPr>
        <w:t>Barsaklarda yapışma (Brid ileus):</w:t>
      </w:r>
      <w:r w:rsidRPr="006909F6">
        <w:rPr>
          <w:rFonts w:ascii="Times New Roman" w:eastAsia="Times New Roman" w:hAnsi="Times New Roman" w:cs="Times New Roman"/>
          <w:sz w:val="24"/>
          <w:szCs w:val="20"/>
        </w:rPr>
        <w:t xml:space="preserve"> Ameliyattan yıllar sonra bile barsaklar arasında yapışıklıklar oluşabilir. Tedavisi öncelikli olarak medikal düzelme olmazsa cerrahidir. </w:t>
      </w:r>
    </w:p>
    <w:bookmarkEnd w:id="0"/>
    <w:p w:rsidR="007B2707" w:rsidRPr="008D4D97" w:rsidRDefault="007B2707" w:rsidP="008D4D97">
      <w:pPr>
        <w:spacing w:after="0" w:line="360" w:lineRule="auto"/>
        <w:rPr>
          <w:rFonts w:ascii="Times New Roman" w:eastAsia="Times New Roman" w:hAnsi="Times New Roman" w:cs="Times New Roman"/>
          <w:b/>
          <w:color w:val="000000"/>
          <w:sz w:val="24"/>
          <w:szCs w:val="24"/>
        </w:rPr>
      </w:pPr>
      <w:r w:rsidRPr="008D4D97">
        <w:rPr>
          <w:rFonts w:ascii="Times New Roman" w:eastAsia="Times New Roman" w:hAnsi="Times New Roman" w:cs="Times New Roman"/>
          <w:b/>
          <w:color w:val="000000"/>
          <w:sz w:val="24"/>
          <w:szCs w:val="24"/>
        </w:rPr>
        <w:t>Hastanın sağlığı için kritik olan yaşam tarzı önerileri:</w:t>
      </w:r>
    </w:p>
    <w:p w:rsidR="007B2707" w:rsidRPr="008D4D97" w:rsidRDefault="007B2707" w:rsidP="008D4D97">
      <w:pPr>
        <w:spacing w:after="0" w:line="360" w:lineRule="auto"/>
        <w:rPr>
          <w:rFonts w:ascii="Times New Roman" w:hAnsi="Times New Roman" w:cs="Times New Roman"/>
          <w:sz w:val="24"/>
          <w:szCs w:val="24"/>
        </w:rPr>
      </w:pPr>
      <w:r w:rsidRPr="008D4D97">
        <w:rPr>
          <w:rFonts w:ascii="Times New Roman" w:eastAsia="Times New Roman" w:hAnsi="Times New Roman" w:cs="Times New Roman"/>
          <w:color w:val="000000"/>
          <w:sz w:val="24"/>
          <w:szCs w:val="24"/>
        </w:rPr>
        <w:t xml:space="preserve">Ameliyattan sonra </w:t>
      </w:r>
      <w:r w:rsidRPr="008D4D97">
        <w:rPr>
          <w:rFonts w:ascii="Times New Roman" w:hAnsi="Times New Roman" w:cs="Times New Roman"/>
          <w:sz w:val="24"/>
          <w:szCs w:val="24"/>
        </w:rPr>
        <w:t>hastanede kalış süresi oldukça kısadır, ertesi gün gerekli öneriler yapılarak hastaneden taburcu edilebilmektedir. Ameliyat yerinde giderek artan şişlik ve renk değişikliği, yara yerinde açılma ve enfeksiyon gibi durumlarda zaman geçirilmeden ameliyatı yapan doktora başvurulması gereklidir.</w:t>
      </w:r>
    </w:p>
    <w:p w:rsidR="007B2707" w:rsidRPr="008D4D97" w:rsidRDefault="007B2707" w:rsidP="008D4D97">
      <w:pPr>
        <w:spacing w:after="0" w:line="360" w:lineRule="auto"/>
        <w:rPr>
          <w:rFonts w:ascii="Times New Roman" w:eastAsia="Times New Roman" w:hAnsi="Times New Roman" w:cs="Times New Roman"/>
          <w:b/>
          <w:color w:val="000000"/>
          <w:sz w:val="24"/>
          <w:szCs w:val="24"/>
        </w:rPr>
      </w:pPr>
      <w:r w:rsidRPr="008D4D97">
        <w:rPr>
          <w:rFonts w:ascii="Times New Roman" w:eastAsia="Times New Roman" w:hAnsi="Times New Roman" w:cs="Times New Roman"/>
          <w:b/>
          <w:color w:val="000000"/>
          <w:sz w:val="24"/>
          <w:szCs w:val="24"/>
        </w:rPr>
        <w:t xml:space="preserve">İşlem sonrası kullanılacak ilaçlar ve önemli özellikler: </w:t>
      </w:r>
    </w:p>
    <w:p w:rsidR="007F3EC8" w:rsidRPr="00662A48" w:rsidRDefault="007F3EC8" w:rsidP="007F3EC8">
      <w:pPr>
        <w:pStyle w:val="Standard"/>
        <w:spacing w:after="0" w:line="360" w:lineRule="auto"/>
        <w:rPr>
          <w:rFonts w:ascii="Times New Roman" w:hAnsi="Times New Roman" w:cs="Times New Roman"/>
          <w:sz w:val="24"/>
          <w:szCs w:val="24"/>
        </w:rPr>
      </w:pPr>
      <w:r w:rsidRPr="00662A48">
        <w:rPr>
          <w:rFonts w:ascii="Times New Roman" w:eastAsia="Tinos" w:hAnsi="Times New Roman" w:cs="Times New Roman"/>
          <w:color w:val="000000"/>
          <w:sz w:val="24"/>
          <w:szCs w:val="24"/>
        </w:rPr>
        <w:t>Ameliyatın seyrine göre doktorunuz size ağrı kesici veya gerekli durumlarda antibiyotik içeren ilaçlar verebilir.</w:t>
      </w:r>
      <w:r>
        <w:rPr>
          <w:rFonts w:ascii="Times New Roman" w:eastAsia="Tinos" w:hAnsi="Times New Roman" w:cs="Times New Roman"/>
          <w:color w:val="000000"/>
          <w:sz w:val="24"/>
          <w:szCs w:val="24"/>
        </w:rPr>
        <w:t xml:space="preserve"> </w:t>
      </w:r>
    </w:p>
    <w:p w:rsidR="007F3EC8" w:rsidRDefault="007F3EC8" w:rsidP="007F3EC8">
      <w:pPr>
        <w:pStyle w:val="Standard"/>
        <w:spacing w:after="0" w:line="360" w:lineRule="auto"/>
        <w:rPr>
          <w:rFonts w:ascii="Times New Roman" w:eastAsia="Tinos" w:hAnsi="Times New Roman" w:cs="Times New Roman"/>
          <w:color w:val="000000"/>
          <w:sz w:val="24"/>
          <w:szCs w:val="24"/>
        </w:rPr>
      </w:pPr>
      <w:r w:rsidRPr="00662A48">
        <w:rPr>
          <w:rFonts w:ascii="Times New Roman" w:eastAsia="Tinos" w:hAnsi="Times New Roman" w:cs="Times New Roman"/>
          <w:b/>
          <w:color w:val="000000"/>
          <w:sz w:val="24"/>
          <w:szCs w:val="24"/>
        </w:rPr>
        <w:t>Gerektiğinde aynı konuda tıbbî yardıma nasıl ulaşabileceği:</w:t>
      </w:r>
      <w:r w:rsidRPr="00662A48">
        <w:rPr>
          <w:rFonts w:ascii="Times New Roman" w:eastAsia="Tinos" w:hAnsi="Times New Roman" w:cs="Times New Roman"/>
          <w:color w:val="000000"/>
          <w:sz w:val="24"/>
          <w:szCs w:val="24"/>
        </w:rPr>
        <w:t xml:space="preserve"> </w:t>
      </w:r>
    </w:p>
    <w:p w:rsidR="007F3EC8" w:rsidRPr="00662A48" w:rsidRDefault="007F3EC8" w:rsidP="007F3EC8">
      <w:pPr>
        <w:pStyle w:val="Standard"/>
        <w:spacing w:after="0" w:line="360" w:lineRule="auto"/>
        <w:rPr>
          <w:rFonts w:ascii="Times New Roman" w:hAnsi="Times New Roman" w:cs="Times New Roman"/>
          <w:sz w:val="24"/>
          <w:szCs w:val="24"/>
        </w:rPr>
      </w:pPr>
      <w:r w:rsidRPr="00662A48">
        <w:rPr>
          <w:rFonts w:ascii="Times New Roman" w:eastAsia="Tinos" w:hAnsi="Times New Roman" w:cs="Times New Roman"/>
          <w:color w:val="000000"/>
          <w:sz w:val="24"/>
          <w:szCs w:val="24"/>
        </w:rPr>
        <w:t>Acil durumda ve mesai saatleri dışı</w:t>
      </w:r>
      <w:r>
        <w:rPr>
          <w:rFonts w:ascii="Times New Roman" w:eastAsia="Tinos" w:hAnsi="Times New Roman" w:cs="Times New Roman"/>
          <w:color w:val="000000"/>
          <w:sz w:val="24"/>
          <w:szCs w:val="24"/>
        </w:rPr>
        <w:t xml:space="preserve">nda hastanemiz acil servisine, </w:t>
      </w:r>
      <w:r w:rsidRPr="00662A48">
        <w:rPr>
          <w:rFonts w:ascii="Times New Roman" w:eastAsia="Tinos" w:hAnsi="Times New Roman" w:cs="Times New Roman"/>
          <w:color w:val="000000"/>
          <w:sz w:val="24"/>
          <w:szCs w:val="24"/>
        </w:rPr>
        <w:t>acil olan ve olmayan mesai</w:t>
      </w:r>
      <w:r>
        <w:rPr>
          <w:rFonts w:ascii="Times New Roman" w:eastAsia="Tinos" w:hAnsi="Times New Roman" w:cs="Times New Roman"/>
          <w:color w:val="000000"/>
          <w:sz w:val="24"/>
          <w:szCs w:val="24"/>
        </w:rPr>
        <w:t xml:space="preserve"> saati içindeki durumlarda ise </w:t>
      </w:r>
      <w:r w:rsidRPr="00662A48">
        <w:rPr>
          <w:rFonts w:ascii="Times New Roman" w:eastAsia="Tinos" w:hAnsi="Times New Roman" w:cs="Times New Roman"/>
          <w:color w:val="000000"/>
          <w:sz w:val="24"/>
          <w:szCs w:val="24"/>
        </w:rPr>
        <w:t>Çocuk cerrahisi polikliniğine müracaat edilebilir.</w:t>
      </w:r>
    </w:p>
    <w:p w:rsidR="007F3EC8" w:rsidRPr="00662A48" w:rsidRDefault="007F3EC8" w:rsidP="007F3EC8">
      <w:pPr>
        <w:pStyle w:val="DzMetin"/>
        <w:spacing w:line="276" w:lineRule="auto"/>
        <w:jc w:val="both"/>
        <w:rPr>
          <w:rFonts w:ascii="Times New Roman" w:hAnsi="Times New Roman" w:cs="Times New Roman"/>
          <w:sz w:val="24"/>
          <w:szCs w:val="24"/>
        </w:rPr>
      </w:pPr>
    </w:p>
    <w:p w:rsidR="007F3EC8" w:rsidRPr="00763D87" w:rsidRDefault="007F3EC8" w:rsidP="007F3EC8">
      <w:pPr>
        <w:spacing w:line="360" w:lineRule="auto"/>
        <w:contextualSpacing/>
        <w:rPr>
          <w:rFonts w:ascii="Times New Roman" w:eastAsia="Times New Roman" w:hAnsi="Times New Roman"/>
          <w:color w:val="000000"/>
          <w:sz w:val="24"/>
          <w:szCs w:val="20"/>
        </w:rPr>
      </w:pPr>
    </w:p>
    <w:p w:rsidR="007F3EC8" w:rsidRDefault="007F3EC8" w:rsidP="007F3EC8">
      <w:pPr>
        <w:spacing w:after="0" w:line="360" w:lineRule="auto"/>
        <w:jc w:val="both"/>
        <w:rPr>
          <w:rFonts w:ascii="Times New Roman" w:hAnsi="Times New Roman"/>
          <w:sz w:val="24"/>
          <w:szCs w:val="24"/>
        </w:rPr>
      </w:pPr>
      <w:r>
        <w:rPr>
          <w:rFonts w:ascii="Times New Roman" w:hAnsi="Times New Roman"/>
          <w:i/>
          <w:sz w:val="24"/>
          <w:szCs w:val="24"/>
        </w:rPr>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7F3EC8" w:rsidRDefault="007F3EC8" w:rsidP="007F3EC8">
      <w:pPr>
        <w:spacing w:after="0" w:line="360" w:lineRule="auto"/>
        <w:jc w:val="both"/>
        <w:rPr>
          <w:rFonts w:ascii="Times New Roman" w:hAnsi="Times New Roman"/>
          <w:i/>
          <w:sz w:val="24"/>
          <w:szCs w:val="24"/>
        </w:rPr>
      </w:pPr>
      <w:r>
        <w:rPr>
          <w:rFonts w:ascii="Times New Roman" w:hAnsi="Times New Roman"/>
          <w:i/>
          <w:sz w:val="24"/>
          <w:szCs w:val="24"/>
        </w:rPr>
        <w:t xml:space="preserve">*Tıbbi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w:t>
      </w:r>
      <w:r>
        <w:rPr>
          <w:rFonts w:ascii="Times New Roman" w:hAnsi="Times New Roman"/>
          <w:i/>
          <w:sz w:val="24"/>
          <w:szCs w:val="24"/>
        </w:rPr>
        <w:lastRenderedPageBreak/>
        <w:t>literatürde yayınlanabilir. Böyle bir çalışmaya katılmayı kabul etmeyebilirsiniz, bu durumda herhangi bir şekilde tedavi olumsuz yönde etkilenmeyecektir.</w:t>
      </w:r>
    </w:p>
    <w:p w:rsidR="007F3EC8" w:rsidRDefault="007F3EC8" w:rsidP="007F3EC8">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9F2965" w:rsidRPr="008D4D97" w:rsidRDefault="009F2965" w:rsidP="007F3EC8">
      <w:pPr>
        <w:spacing w:after="0" w:line="360" w:lineRule="auto"/>
        <w:rPr>
          <w:rFonts w:ascii="Times New Roman" w:hAnsi="Times New Roman" w:cs="Times New Roman"/>
          <w:sz w:val="24"/>
          <w:szCs w:val="24"/>
        </w:rPr>
      </w:pPr>
    </w:p>
    <w:sectPr w:rsidR="009F2965" w:rsidRPr="008D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nos">
    <w:charset w:val="00"/>
    <w:family w:val="auto"/>
    <w:pitch w:val="variable"/>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17E"/>
    <w:multiLevelType w:val="hybridMultilevel"/>
    <w:tmpl w:val="C1BAAC56"/>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96D1F"/>
    <w:multiLevelType w:val="hybridMultilevel"/>
    <w:tmpl w:val="1EB0C1A4"/>
    <w:lvl w:ilvl="0" w:tplc="164A55E8">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12FC0"/>
    <w:multiLevelType w:val="hybridMultilevel"/>
    <w:tmpl w:val="F4306C92"/>
    <w:lvl w:ilvl="0" w:tplc="747E6BEC">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6E5BBD"/>
    <w:multiLevelType w:val="hybridMultilevel"/>
    <w:tmpl w:val="DCFE9C02"/>
    <w:lvl w:ilvl="0" w:tplc="72CED74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6143C"/>
    <w:multiLevelType w:val="hybridMultilevel"/>
    <w:tmpl w:val="4A4EE2BE"/>
    <w:lvl w:ilvl="0" w:tplc="476C7A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366436"/>
    <w:multiLevelType w:val="hybridMultilevel"/>
    <w:tmpl w:val="7DFEF5AC"/>
    <w:lvl w:ilvl="0" w:tplc="164A55E8">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F761C82"/>
    <w:multiLevelType w:val="hybridMultilevel"/>
    <w:tmpl w:val="3F70FC78"/>
    <w:lvl w:ilvl="0" w:tplc="21307F70">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BC567B"/>
    <w:multiLevelType w:val="hybridMultilevel"/>
    <w:tmpl w:val="52DAF6AA"/>
    <w:lvl w:ilvl="0" w:tplc="5D60A6CE">
      <w:start w:val="1"/>
      <w:numFmt w:val="upperRoman"/>
      <w:lvlText w:val="%1."/>
      <w:lvlJc w:val="right"/>
      <w:pPr>
        <w:ind w:left="720" w:hanging="360"/>
      </w:pPr>
      <w:rPr>
        <w:rFonts w:hint="default"/>
        <w:b/>
      </w:rPr>
    </w:lvl>
    <w:lvl w:ilvl="1" w:tplc="041F000D">
      <w:start w:val="1"/>
      <w:numFmt w:val="bullet"/>
      <w:lvlText w:val=""/>
      <w:lvlJc w:val="left"/>
      <w:pPr>
        <w:ind w:left="1440" w:hanging="360"/>
      </w:pPr>
      <w:rPr>
        <w:rFonts w:ascii="Wingdings" w:hAnsi="Wingding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6CD66BD"/>
    <w:multiLevelType w:val="hybridMultilevel"/>
    <w:tmpl w:val="40DA6C4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BA8391F"/>
    <w:multiLevelType w:val="hybridMultilevel"/>
    <w:tmpl w:val="42AE6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6"/>
  </w:num>
  <w:num w:numId="5">
    <w:abstractNumId w:val="9"/>
  </w:num>
  <w:num w:numId="6">
    <w:abstractNumId w:val="8"/>
  </w:num>
  <w:num w:numId="7">
    <w:abstractNumId w:val="4"/>
  </w:num>
  <w:num w:numId="8">
    <w:abstractNumId w:val="1"/>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7959B4"/>
    <w:rsid w:val="00295453"/>
    <w:rsid w:val="004A6F0F"/>
    <w:rsid w:val="007449D4"/>
    <w:rsid w:val="007959B4"/>
    <w:rsid w:val="007B2707"/>
    <w:rsid w:val="007F3EC8"/>
    <w:rsid w:val="008D4D97"/>
    <w:rsid w:val="009B040A"/>
    <w:rsid w:val="009D1471"/>
    <w:rsid w:val="009F2965"/>
    <w:rsid w:val="00AD24A2"/>
    <w:rsid w:val="00BB2D29"/>
    <w:rsid w:val="00C923A6"/>
    <w:rsid w:val="00CF600F"/>
    <w:rsid w:val="00F02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0B7C"/>
  <w15:docId w15:val="{FB464854-CD7E-47A3-93D3-0F73ACA8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2965"/>
    <w:pPr>
      <w:spacing w:after="160" w:line="259" w:lineRule="auto"/>
      <w:ind w:left="720"/>
      <w:contextualSpacing/>
    </w:pPr>
    <w:rPr>
      <w:rFonts w:ascii="Calibri" w:eastAsia="Calibri" w:hAnsi="Calibri" w:cs="Times New Roman"/>
      <w:lang w:eastAsia="en-US"/>
    </w:rPr>
  </w:style>
  <w:style w:type="paragraph" w:customStyle="1" w:styleId="Standard">
    <w:name w:val="Standard"/>
    <w:rsid w:val="007F3EC8"/>
    <w:pPr>
      <w:suppressAutoHyphens/>
      <w:autoSpaceDN w:val="0"/>
      <w:textAlignment w:val="baseline"/>
    </w:pPr>
    <w:rPr>
      <w:rFonts w:ascii="Calibri" w:eastAsia="SimSun" w:hAnsi="Calibri" w:cs="Tahoma"/>
      <w:kern w:val="3"/>
      <w:lang w:eastAsia="en-US"/>
    </w:rPr>
  </w:style>
  <w:style w:type="paragraph" w:styleId="DzMetin">
    <w:name w:val="Plain Text"/>
    <w:basedOn w:val="Standard"/>
    <w:link w:val="DzMetinChar"/>
    <w:rsid w:val="007F3EC8"/>
    <w:pPr>
      <w:spacing w:after="0" w:line="240" w:lineRule="auto"/>
    </w:pPr>
    <w:rPr>
      <w:szCs w:val="21"/>
    </w:rPr>
  </w:style>
  <w:style w:type="character" w:customStyle="1" w:styleId="DzMetinChar">
    <w:name w:val="Düz Metin Char"/>
    <w:basedOn w:val="VarsaylanParagrafYazTipi"/>
    <w:link w:val="DzMetin"/>
    <w:rsid w:val="007F3EC8"/>
    <w:rPr>
      <w:rFonts w:ascii="Calibri" w:eastAsia="SimSun" w:hAnsi="Calibri" w:cs="Tahoma"/>
      <w:kern w:val="3"/>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3388">
      <w:bodyDiv w:val="1"/>
      <w:marLeft w:val="0"/>
      <w:marRight w:val="0"/>
      <w:marTop w:val="0"/>
      <w:marBottom w:val="0"/>
      <w:divBdr>
        <w:top w:val="none" w:sz="0" w:space="0" w:color="auto"/>
        <w:left w:val="none" w:sz="0" w:space="0" w:color="auto"/>
        <w:bottom w:val="none" w:sz="0" w:space="0" w:color="auto"/>
        <w:right w:val="none" w:sz="0" w:space="0" w:color="auto"/>
      </w:divBdr>
    </w:div>
    <w:div w:id="251670717">
      <w:bodyDiv w:val="1"/>
      <w:marLeft w:val="0"/>
      <w:marRight w:val="0"/>
      <w:marTop w:val="0"/>
      <w:marBottom w:val="0"/>
      <w:divBdr>
        <w:top w:val="none" w:sz="0" w:space="0" w:color="auto"/>
        <w:left w:val="none" w:sz="0" w:space="0" w:color="auto"/>
        <w:bottom w:val="none" w:sz="0" w:space="0" w:color="auto"/>
        <w:right w:val="none" w:sz="0" w:space="0" w:color="auto"/>
      </w:divBdr>
    </w:div>
    <w:div w:id="593590328">
      <w:bodyDiv w:val="1"/>
      <w:marLeft w:val="0"/>
      <w:marRight w:val="0"/>
      <w:marTop w:val="0"/>
      <w:marBottom w:val="0"/>
      <w:divBdr>
        <w:top w:val="none" w:sz="0" w:space="0" w:color="auto"/>
        <w:left w:val="none" w:sz="0" w:space="0" w:color="auto"/>
        <w:bottom w:val="none" w:sz="0" w:space="0" w:color="auto"/>
        <w:right w:val="none" w:sz="0" w:space="0" w:color="auto"/>
      </w:divBdr>
    </w:div>
    <w:div w:id="13958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1390</Words>
  <Characters>7925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P_COCKDR_EXPER</dc:creator>
  <cp:keywords/>
  <dc:description/>
  <cp:lastModifiedBy>The Turk's</cp:lastModifiedBy>
  <cp:revision>11</cp:revision>
  <dcterms:created xsi:type="dcterms:W3CDTF">2018-02-19T09:13:00Z</dcterms:created>
  <dcterms:modified xsi:type="dcterms:W3CDTF">2018-03-25T07:20:00Z</dcterms:modified>
</cp:coreProperties>
</file>